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6B8C" w14:textId="256D46AC" w:rsidR="00244985" w:rsidRDefault="00244985" w:rsidP="009E4F95">
      <w:pPr>
        <w:pStyle w:val="ConsPlusTitlePage"/>
        <w:jc w:val="right"/>
        <w:rPr>
          <w:rFonts w:ascii="Times New Roman" w:hAnsi="Times New Roman" w:cs="Times New Roman"/>
        </w:rPr>
      </w:pPr>
    </w:p>
    <w:p w14:paraId="6C3D0987" w14:textId="7CA36019" w:rsidR="00C830E5" w:rsidRDefault="00C830E5" w:rsidP="009E4F95">
      <w:pPr>
        <w:pStyle w:val="ConsPlusTitlePage"/>
        <w:jc w:val="right"/>
        <w:rPr>
          <w:rFonts w:ascii="Times New Roman" w:hAnsi="Times New Roman" w:cs="Times New Roman"/>
        </w:rPr>
      </w:pPr>
    </w:p>
    <w:p w14:paraId="22AA9A31" w14:textId="77777777" w:rsidR="00C830E5" w:rsidRDefault="00C830E5" w:rsidP="009E4F95">
      <w:pPr>
        <w:pStyle w:val="ConsPlusTitlePage"/>
        <w:jc w:val="right"/>
        <w:rPr>
          <w:rFonts w:ascii="Times New Roman" w:hAnsi="Times New Roman" w:cs="Times New Roman"/>
        </w:rPr>
      </w:pPr>
    </w:p>
    <w:p w14:paraId="15F7A889" w14:textId="77777777" w:rsidR="00244985" w:rsidRPr="009E4F95" w:rsidRDefault="00244985" w:rsidP="009E4F95">
      <w:pPr>
        <w:pStyle w:val="ConsPlusTitlePage"/>
        <w:jc w:val="right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D46C84" w:rsidRPr="00461FD2" w14:paraId="4DCDFF46" w14:textId="77777777" w:rsidTr="00244985">
        <w:tc>
          <w:tcPr>
            <w:tcW w:w="4219" w:type="dxa"/>
            <w:shd w:val="clear" w:color="auto" w:fill="auto"/>
          </w:tcPr>
          <w:p w14:paraId="59095EF8" w14:textId="21658B33" w:rsidR="008747CA" w:rsidRPr="00244985" w:rsidRDefault="00D46C84" w:rsidP="008747C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461FD2">
              <w:rPr>
                <w:sz w:val="24"/>
                <w:szCs w:val="24"/>
              </w:rPr>
              <w:br w:type="page"/>
            </w:r>
            <w:r w:rsidRPr="00461FD2">
              <w:rPr>
                <w:sz w:val="24"/>
                <w:szCs w:val="24"/>
              </w:rPr>
              <w:br w:type="page"/>
            </w:r>
          </w:p>
          <w:p w14:paraId="0EC9D4AA" w14:textId="772552F5" w:rsidR="00244985" w:rsidRPr="00244985" w:rsidRDefault="00244985" w:rsidP="00F904ED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F02DC9" w14:textId="77777777" w:rsidR="00D46C84" w:rsidRPr="00461FD2" w:rsidRDefault="00D46C84" w:rsidP="00F904E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C19626A" w14:textId="77777777" w:rsidR="00D46C84" w:rsidRPr="00A6103F" w:rsidRDefault="00D46C84" w:rsidP="00D46C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14:paraId="24E17A04" w14:textId="77777777" w:rsidR="00D46C84" w:rsidRDefault="00D46C84" w:rsidP="00D46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7912A884" w14:textId="7DCFD12B" w:rsidR="00D46C84" w:rsidRPr="00D46C84" w:rsidRDefault="00F63760" w:rsidP="00D46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«Гекомс</w:t>
            </w:r>
            <w:r w:rsidR="00D46C84" w:rsidRPr="00D46C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BD7D194" w14:textId="77777777" w:rsidR="00D46C84" w:rsidRPr="00D46C84" w:rsidRDefault="00D46C84" w:rsidP="00D46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FDE6" w14:textId="7E9B2680" w:rsidR="00D46C84" w:rsidRPr="00D46C84" w:rsidRDefault="00D46C84" w:rsidP="00D46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63760">
              <w:rPr>
                <w:rFonts w:ascii="Times New Roman" w:hAnsi="Times New Roman" w:cs="Times New Roman"/>
                <w:sz w:val="24"/>
                <w:szCs w:val="24"/>
              </w:rPr>
              <w:t>И.П. Головин</w:t>
            </w:r>
            <w:r w:rsidRPr="00D4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C1FF3" w14:textId="6AFC5724" w:rsidR="00D46C84" w:rsidRPr="00D46C84" w:rsidRDefault="00244985" w:rsidP="00D46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2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proofErr w:type="gramEnd"/>
            <w:r w:rsidR="005F2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июля </w:t>
            </w:r>
            <w:r w:rsidR="005F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8325404" w14:textId="77777777" w:rsidR="00D46C84" w:rsidRPr="00461FD2" w:rsidRDefault="00D46C84" w:rsidP="00D46C8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14:paraId="72C6EC1B" w14:textId="77777777" w:rsid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5CB32E" w14:textId="05EA0E10" w:rsidR="00244985" w:rsidRDefault="00244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2A417E" w14:textId="131F7C22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9E9D37B" w14:textId="77777777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52D0CB" w14:textId="77777777" w:rsidR="00244985" w:rsidRPr="00D46C84" w:rsidRDefault="00244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20B080" w14:textId="77777777" w:rsidR="00D46C84" w:rsidRDefault="00D46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F0F54C5" w14:textId="4E204E83" w:rsidR="00D46C84" w:rsidRPr="00765725" w:rsidRDefault="007657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725">
        <w:rPr>
          <w:rFonts w:ascii="Times New Roman" w:hAnsi="Times New Roman" w:cs="Times New Roman"/>
          <w:sz w:val="28"/>
          <w:szCs w:val="28"/>
        </w:rPr>
        <w:t>Инструкция по охране труда при работе на персональном компьютере</w:t>
      </w:r>
    </w:p>
    <w:p w14:paraId="3A33FB75" w14:textId="6FE79F07" w:rsidR="00D46C84" w:rsidRPr="00765725" w:rsidRDefault="00A61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725">
        <w:rPr>
          <w:rFonts w:ascii="Times New Roman" w:hAnsi="Times New Roman" w:cs="Times New Roman"/>
          <w:sz w:val="28"/>
          <w:szCs w:val="28"/>
        </w:rPr>
        <w:t>(ИОТ-</w:t>
      </w:r>
      <w:r w:rsidR="00F63760" w:rsidRPr="00765725">
        <w:rPr>
          <w:rFonts w:ascii="Times New Roman" w:hAnsi="Times New Roman" w:cs="Times New Roman"/>
          <w:sz w:val="28"/>
          <w:szCs w:val="28"/>
        </w:rPr>
        <w:t>Гекомс</w:t>
      </w:r>
      <w:r w:rsidRPr="00765725">
        <w:rPr>
          <w:rFonts w:ascii="Times New Roman" w:hAnsi="Times New Roman" w:cs="Times New Roman"/>
          <w:sz w:val="28"/>
          <w:szCs w:val="28"/>
        </w:rPr>
        <w:t>-00</w:t>
      </w:r>
      <w:r w:rsidR="008747CA" w:rsidRPr="00765725">
        <w:rPr>
          <w:rFonts w:ascii="Times New Roman" w:hAnsi="Times New Roman" w:cs="Times New Roman"/>
          <w:sz w:val="28"/>
          <w:szCs w:val="28"/>
        </w:rPr>
        <w:t>2</w:t>
      </w:r>
      <w:r w:rsidRPr="00765725">
        <w:rPr>
          <w:rFonts w:ascii="Times New Roman" w:hAnsi="Times New Roman" w:cs="Times New Roman"/>
          <w:sz w:val="28"/>
          <w:szCs w:val="28"/>
        </w:rPr>
        <w:t>-0</w:t>
      </w:r>
      <w:r w:rsidR="005F2C98" w:rsidRPr="00765725">
        <w:rPr>
          <w:rFonts w:ascii="Times New Roman" w:hAnsi="Times New Roman" w:cs="Times New Roman"/>
          <w:sz w:val="28"/>
          <w:szCs w:val="28"/>
        </w:rPr>
        <w:t>7</w:t>
      </w:r>
      <w:r w:rsidRPr="00765725">
        <w:rPr>
          <w:rFonts w:ascii="Times New Roman" w:hAnsi="Times New Roman" w:cs="Times New Roman"/>
          <w:sz w:val="28"/>
          <w:szCs w:val="28"/>
        </w:rPr>
        <w:t>.20</w:t>
      </w:r>
      <w:r w:rsidR="00F63760" w:rsidRPr="00765725">
        <w:rPr>
          <w:rFonts w:ascii="Times New Roman" w:hAnsi="Times New Roman" w:cs="Times New Roman"/>
          <w:sz w:val="28"/>
          <w:szCs w:val="28"/>
        </w:rPr>
        <w:t>21</w:t>
      </w:r>
      <w:r w:rsidRPr="00765725">
        <w:rPr>
          <w:rFonts w:ascii="Times New Roman" w:hAnsi="Times New Roman" w:cs="Times New Roman"/>
          <w:sz w:val="28"/>
          <w:szCs w:val="28"/>
        </w:rPr>
        <w:t>)</w:t>
      </w:r>
    </w:p>
    <w:p w14:paraId="774294F0" w14:textId="77777777" w:rsidR="00D46C84" w:rsidRPr="00D46C84" w:rsidRDefault="00D46C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58A86F" w14:textId="21BA8297" w:rsid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B3091EE" w14:textId="615B1E57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A7E95C" w14:textId="67B074FE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8516CD" w14:textId="47C8B134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43061B" w14:textId="1B4E416E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30EA1C" w14:textId="03920326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8F8D84" w14:textId="0534CA16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396C42" w14:textId="16FAF7A5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A32335" w14:textId="398A792D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5793C9" w14:textId="0ACD30BB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D33DF0" w14:textId="4EFC0F61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DA0DD2" w14:textId="1D510EF4" w:rsidR="00C830E5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DE0C80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340CF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62BA4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6A461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86BF0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5CB2A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BEA8F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3355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4180C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F91DA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5BA8E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CE6F5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3E8D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738A3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651C" w14:textId="77777777" w:rsidR="00765725" w:rsidRDefault="00C830E5" w:rsidP="00C830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65725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19DB3597" w14:textId="5C71DA6D" w:rsidR="00C830E5" w:rsidRPr="00765725" w:rsidRDefault="00C830E5" w:rsidP="00765725">
      <w:pPr>
        <w:pStyle w:val="aa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65725">
        <w:rPr>
          <w:rFonts w:ascii="Times New Roman" w:hAnsi="Times New Roman" w:cs="Times New Roman"/>
          <w:sz w:val="24"/>
          <w:szCs w:val="24"/>
        </w:rPr>
        <w:t>2021</w:t>
      </w:r>
    </w:p>
    <w:sdt>
      <w:sdt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id w:val="-537583110"/>
        <w:docPartObj>
          <w:docPartGallery w:val="Table of Contents"/>
          <w:docPartUnique/>
        </w:docPartObj>
      </w:sdtPr>
      <w:sdtEndPr/>
      <w:sdtContent>
        <w:p w14:paraId="57585A4B" w14:textId="71D74E04" w:rsidR="00C830E5" w:rsidRPr="00C830E5" w:rsidRDefault="00C830E5" w:rsidP="00C830E5">
          <w:pPr>
            <w:pStyle w:val="ac"/>
            <w:jc w:val="center"/>
            <w:rPr>
              <w:b/>
              <w:bCs/>
              <w:color w:val="auto"/>
            </w:rPr>
          </w:pPr>
          <w:r w:rsidRPr="00C830E5">
            <w:rPr>
              <w:b/>
              <w:bCs/>
              <w:color w:val="auto"/>
            </w:rPr>
            <w:t>Оглавление</w:t>
          </w:r>
        </w:p>
        <w:p w14:paraId="093D7245" w14:textId="5DEE1A9B" w:rsidR="00C830E5" w:rsidRDefault="00C830E5" w:rsidP="00C830E5">
          <w:pPr>
            <w:pStyle w:val="21"/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242063" w:history="1">
            <w:r w:rsidRPr="00866F12">
              <w:rPr>
                <w:rStyle w:val="ad"/>
                <w:b/>
                <w:bCs/>
                <w:noProof/>
              </w:rPr>
              <w:t>I.</w:t>
            </w:r>
            <w:r>
              <w:rPr>
                <w:noProof/>
              </w:rPr>
              <w:tab/>
            </w:r>
            <w:r w:rsidRPr="00866F12">
              <w:rPr>
                <w:rStyle w:val="ad"/>
                <w:b/>
                <w:bCs/>
                <w:noProof/>
              </w:rPr>
              <w:t>Общие требования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_Toc79242063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56675" w14:textId="6767B6D5" w:rsidR="00C830E5" w:rsidRDefault="00537EBA" w:rsidP="00C830E5">
          <w:pPr>
            <w:pStyle w:val="21"/>
            <w:ind w:left="0"/>
            <w:rPr>
              <w:noProof/>
            </w:rPr>
          </w:pPr>
          <w:hyperlink w:anchor="_Toc79242064" w:history="1">
            <w:r w:rsidR="00C830E5" w:rsidRPr="00866F12">
              <w:rPr>
                <w:rStyle w:val="ad"/>
                <w:b/>
                <w:noProof/>
              </w:rPr>
              <w:t>II.</w:t>
            </w:r>
            <w:r w:rsidR="00C830E5">
              <w:rPr>
                <w:noProof/>
              </w:rPr>
              <w:tab/>
            </w:r>
            <w:r w:rsidR="00C830E5" w:rsidRPr="00866F12">
              <w:rPr>
                <w:rStyle w:val="ad"/>
                <w:b/>
                <w:noProof/>
              </w:rPr>
              <w:t>Требования безопасности перед началом работы</w:t>
            </w:r>
            <w:r w:rsidR="00C830E5">
              <w:rPr>
                <w:noProof/>
                <w:webHidden/>
              </w:rPr>
              <w:tab/>
            </w:r>
            <w:r w:rsidR="00C830E5">
              <w:rPr>
                <w:noProof/>
                <w:webHidden/>
              </w:rPr>
              <w:fldChar w:fldCharType="begin"/>
            </w:r>
            <w:r w:rsidR="00C830E5">
              <w:rPr>
                <w:noProof/>
                <w:webHidden/>
              </w:rPr>
              <w:instrText xml:space="preserve"> PAGEREF _Toc79242064 \h </w:instrText>
            </w:r>
            <w:r w:rsidR="00C830E5">
              <w:rPr>
                <w:noProof/>
                <w:webHidden/>
              </w:rPr>
            </w:r>
            <w:r w:rsidR="00C830E5">
              <w:rPr>
                <w:noProof/>
                <w:webHidden/>
              </w:rPr>
              <w:fldChar w:fldCharType="separate"/>
            </w:r>
            <w:r w:rsidR="00C830E5">
              <w:rPr>
                <w:noProof/>
                <w:webHidden/>
              </w:rPr>
              <w:t>2</w:t>
            </w:r>
            <w:r w:rsidR="00C830E5">
              <w:rPr>
                <w:noProof/>
                <w:webHidden/>
              </w:rPr>
              <w:fldChar w:fldCharType="end"/>
            </w:r>
          </w:hyperlink>
        </w:p>
        <w:p w14:paraId="0848627C" w14:textId="70BC5975" w:rsidR="00C830E5" w:rsidRDefault="00537EBA" w:rsidP="00C830E5">
          <w:pPr>
            <w:pStyle w:val="21"/>
            <w:ind w:left="0"/>
            <w:rPr>
              <w:noProof/>
            </w:rPr>
          </w:pPr>
          <w:hyperlink w:anchor="_Toc79242065" w:history="1">
            <w:r w:rsidR="00C830E5" w:rsidRPr="00866F12">
              <w:rPr>
                <w:rStyle w:val="ad"/>
                <w:b/>
                <w:noProof/>
              </w:rPr>
              <w:t>III.</w:t>
            </w:r>
            <w:r w:rsidR="00C830E5">
              <w:rPr>
                <w:noProof/>
              </w:rPr>
              <w:tab/>
            </w:r>
            <w:r w:rsidR="00C830E5" w:rsidRPr="00866F12">
              <w:rPr>
                <w:rStyle w:val="ad"/>
                <w:b/>
                <w:noProof/>
              </w:rPr>
              <w:t>Требования безопасности во время работы</w:t>
            </w:r>
            <w:r w:rsidR="00C830E5">
              <w:rPr>
                <w:noProof/>
                <w:webHidden/>
              </w:rPr>
              <w:tab/>
            </w:r>
            <w:r w:rsidR="00C830E5">
              <w:rPr>
                <w:noProof/>
                <w:webHidden/>
              </w:rPr>
              <w:fldChar w:fldCharType="begin"/>
            </w:r>
            <w:r w:rsidR="00C830E5">
              <w:rPr>
                <w:noProof/>
                <w:webHidden/>
              </w:rPr>
              <w:instrText xml:space="preserve"> PAGEREF _Toc79242065 \h </w:instrText>
            </w:r>
            <w:r w:rsidR="00C830E5">
              <w:rPr>
                <w:noProof/>
                <w:webHidden/>
              </w:rPr>
            </w:r>
            <w:r w:rsidR="00C830E5">
              <w:rPr>
                <w:noProof/>
                <w:webHidden/>
              </w:rPr>
              <w:fldChar w:fldCharType="separate"/>
            </w:r>
            <w:r w:rsidR="00C830E5">
              <w:rPr>
                <w:noProof/>
                <w:webHidden/>
              </w:rPr>
              <w:t>3</w:t>
            </w:r>
            <w:r w:rsidR="00C830E5">
              <w:rPr>
                <w:noProof/>
                <w:webHidden/>
              </w:rPr>
              <w:fldChar w:fldCharType="end"/>
            </w:r>
          </w:hyperlink>
        </w:p>
        <w:p w14:paraId="5BF6E991" w14:textId="5B94568F" w:rsidR="00C830E5" w:rsidRDefault="00537EBA" w:rsidP="00C830E5">
          <w:pPr>
            <w:pStyle w:val="21"/>
            <w:ind w:left="0"/>
            <w:rPr>
              <w:noProof/>
            </w:rPr>
          </w:pPr>
          <w:hyperlink w:anchor="_Toc79242066" w:history="1">
            <w:r w:rsidR="00C830E5" w:rsidRPr="00866F12">
              <w:rPr>
                <w:rStyle w:val="ad"/>
                <w:b/>
                <w:noProof/>
              </w:rPr>
              <w:t>IV.</w:t>
            </w:r>
            <w:r w:rsidR="00C830E5">
              <w:rPr>
                <w:noProof/>
              </w:rPr>
              <w:tab/>
            </w:r>
            <w:r w:rsidR="00C830E5" w:rsidRPr="00866F12">
              <w:rPr>
                <w:rStyle w:val="ad"/>
                <w:b/>
                <w:noProof/>
              </w:rPr>
              <w:t>Требования безопасности в аварийных ситуациях</w:t>
            </w:r>
            <w:r w:rsidR="00C830E5">
              <w:rPr>
                <w:noProof/>
                <w:webHidden/>
              </w:rPr>
              <w:tab/>
            </w:r>
            <w:r w:rsidR="00C830E5">
              <w:rPr>
                <w:noProof/>
                <w:webHidden/>
              </w:rPr>
              <w:fldChar w:fldCharType="begin"/>
            </w:r>
            <w:r w:rsidR="00C830E5">
              <w:rPr>
                <w:noProof/>
                <w:webHidden/>
              </w:rPr>
              <w:instrText xml:space="preserve"> PAGEREF _Toc79242066 \h </w:instrText>
            </w:r>
            <w:r w:rsidR="00C830E5">
              <w:rPr>
                <w:noProof/>
                <w:webHidden/>
              </w:rPr>
            </w:r>
            <w:r w:rsidR="00C830E5">
              <w:rPr>
                <w:noProof/>
                <w:webHidden/>
              </w:rPr>
              <w:fldChar w:fldCharType="separate"/>
            </w:r>
            <w:r w:rsidR="00C830E5">
              <w:rPr>
                <w:noProof/>
                <w:webHidden/>
              </w:rPr>
              <w:t>3</w:t>
            </w:r>
            <w:r w:rsidR="00C830E5">
              <w:rPr>
                <w:noProof/>
                <w:webHidden/>
              </w:rPr>
              <w:fldChar w:fldCharType="end"/>
            </w:r>
          </w:hyperlink>
        </w:p>
        <w:p w14:paraId="2A6B3432" w14:textId="0D4130F8" w:rsidR="00C830E5" w:rsidRDefault="00537EBA" w:rsidP="00C830E5">
          <w:pPr>
            <w:pStyle w:val="21"/>
            <w:ind w:left="0"/>
            <w:rPr>
              <w:noProof/>
            </w:rPr>
          </w:pPr>
          <w:hyperlink w:anchor="_Toc79242067" w:history="1">
            <w:r w:rsidR="00C830E5" w:rsidRPr="00866F12">
              <w:rPr>
                <w:rStyle w:val="ad"/>
                <w:b/>
                <w:noProof/>
              </w:rPr>
              <w:t>V.</w:t>
            </w:r>
            <w:r w:rsidR="00C830E5">
              <w:rPr>
                <w:noProof/>
              </w:rPr>
              <w:tab/>
            </w:r>
            <w:r w:rsidR="00C830E5" w:rsidRPr="00866F12">
              <w:rPr>
                <w:rStyle w:val="ad"/>
                <w:b/>
                <w:noProof/>
              </w:rPr>
              <w:t>Требования безопасности по окончании работы</w:t>
            </w:r>
            <w:r w:rsidR="00C830E5">
              <w:rPr>
                <w:noProof/>
                <w:webHidden/>
              </w:rPr>
              <w:tab/>
            </w:r>
            <w:r w:rsidR="00C830E5">
              <w:rPr>
                <w:noProof/>
                <w:webHidden/>
              </w:rPr>
              <w:fldChar w:fldCharType="begin"/>
            </w:r>
            <w:r w:rsidR="00C830E5">
              <w:rPr>
                <w:noProof/>
                <w:webHidden/>
              </w:rPr>
              <w:instrText xml:space="preserve"> PAGEREF _Toc79242067 \h </w:instrText>
            </w:r>
            <w:r w:rsidR="00C830E5">
              <w:rPr>
                <w:noProof/>
                <w:webHidden/>
              </w:rPr>
            </w:r>
            <w:r w:rsidR="00C830E5">
              <w:rPr>
                <w:noProof/>
                <w:webHidden/>
              </w:rPr>
              <w:fldChar w:fldCharType="separate"/>
            </w:r>
            <w:r w:rsidR="00C830E5">
              <w:rPr>
                <w:noProof/>
                <w:webHidden/>
              </w:rPr>
              <w:t>3</w:t>
            </w:r>
            <w:r w:rsidR="00C830E5">
              <w:rPr>
                <w:noProof/>
                <w:webHidden/>
              </w:rPr>
              <w:fldChar w:fldCharType="end"/>
            </w:r>
          </w:hyperlink>
        </w:p>
        <w:p w14:paraId="6DBE37CE" w14:textId="0D5418D9" w:rsidR="00C830E5" w:rsidRDefault="00537EBA" w:rsidP="00C830E5">
          <w:pPr>
            <w:pStyle w:val="21"/>
            <w:ind w:left="0"/>
            <w:rPr>
              <w:noProof/>
            </w:rPr>
          </w:pPr>
          <w:hyperlink w:anchor="_Toc79242068" w:history="1">
            <w:r w:rsidR="00C830E5" w:rsidRPr="00866F12">
              <w:rPr>
                <w:rStyle w:val="ad"/>
                <w:b/>
                <w:bCs/>
                <w:noProof/>
              </w:rPr>
              <w:t>ВРЕМЯ РЕГЛАМЕНТИРОВАННЫХ ПЕРЕРЫВОВ В ЗАВИСИМОСТИ ОТ ПРОДОЛЖИТЕЛЬНОСТИ РАБОЧЕЙ СМЕНЫ, ВИДА И КАТЕГОРИИ ТРУДОВОЙ ДЕЯТЕЛЬНОСТИ С ПЕРСОНАЛЬНЫМ КОМПЬЮТЕРОМ</w:t>
            </w:r>
            <w:r w:rsidR="00C830E5">
              <w:rPr>
                <w:noProof/>
                <w:webHidden/>
              </w:rPr>
              <w:tab/>
            </w:r>
            <w:r w:rsidR="00C830E5">
              <w:rPr>
                <w:noProof/>
                <w:webHidden/>
              </w:rPr>
              <w:fldChar w:fldCharType="begin"/>
            </w:r>
            <w:r w:rsidR="00C830E5">
              <w:rPr>
                <w:noProof/>
                <w:webHidden/>
              </w:rPr>
              <w:instrText xml:space="preserve"> PAGEREF _Toc79242068 \h </w:instrText>
            </w:r>
            <w:r w:rsidR="00C830E5">
              <w:rPr>
                <w:noProof/>
                <w:webHidden/>
              </w:rPr>
            </w:r>
            <w:r w:rsidR="00C830E5">
              <w:rPr>
                <w:noProof/>
                <w:webHidden/>
              </w:rPr>
              <w:fldChar w:fldCharType="separate"/>
            </w:r>
            <w:r w:rsidR="00C830E5">
              <w:rPr>
                <w:noProof/>
                <w:webHidden/>
              </w:rPr>
              <w:t>3</w:t>
            </w:r>
            <w:r w:rsidR="00C830E5">
              <w:rPr>
                <w:noProof/>
                <w:webHidden/>
              </w:rPr>
              <w:fldChar w:fldCharType="end"/>
            </w:r>
          </w:hyperlink>
        </w:p>
        <w:p w14:paraId="356FCB47" w14:textId="14734020" w:rsidR="00C830E5" w:rsidRDefault="00537EBA" w:rsidP="00C830E5">
          <w:pPr>
            <w:pStyle w:val="21"/>
            <w:ind w:left="0"/>
            <w:rPr>
              <w:noProof/>
            </w:rPr>
          </w:pPr>
          <w:hyperlink w:anchor="_Toc79242069" w:history="1">
            <w:r w:rsidR="00C830E5" w:rsidRPr="00866F12">
              <w:rPr>
                <w:rStyle w:val="ad"/>
                <w:b/>
                <w:bCs/>
                <w:noProof/>
              </w:rPr>
              <w:t>Разработал:</w:t>
            </w:r>
            <w:r w:rsidR="00C830E5">
              <w:rPr>
                <w:noProof/>
                <w:webHidden/>
              </w:rPr>
              <w:tab/>
            </w:r>
            <w:r w:rsidR="00C830E5">
              <w:rPr>
                <w:noProof/>
                <w:webHidden/>
              </w:rPr>
              <w:fldChar w:fldCharType="begin"/>
            </w:r>
            <w:r w:rsidR="00C830E5">
              <w:rPr>
                <w:noProof/>
                <w:webHidden/>
              </w:rPr>
              <w:instrText xml:space="preserve"> PAGEREF _Toc79242069 \h </w:instrText>
            </w:r>
            <w:r w:rsidR="00C830E5">
              <w:rPr>
                <w:noProof/>
                <w:webHidden/>
              </w:rPr>
            </w:r>
            <w:r w:rsidR="00C830E5">
              <w:rPr>
                <w:noProof/>
                <w:webHidden/>
              </w:rPr>
              <w:fldChar w:fldCharType="separate"/>
            </w:r>
            <w:r w:rsidR="00C830E5">
              <w:rPr>
                <w:noProof/>
                <w:webHidden/>
              </w:rPr>
              <w:t>4</w:t>
            </w:r>
            <w:r w:rsidR="00C830E5">
              <w:rPr>
                <w:noProof/>
                <w:webHidden/>
              </w:rPr>
              <w:fldChar w:fldCharType="end"/>
            </w:r>
          </w:hyperlink>
        </w:p>
        <w:p w14:paraId="738CCB2E" w14:textId="246FD8A7" w:rsidR="00C830E5" w:rsidRDefault="00C830E5" w:rsidP="00C830E5">
          <w:r>
            <w:rPr>
              <w:b/>
              <w:bCs/>
            </w:rPr>
            <w:fldChar w:fldCharType="end"/>
          </w:r>
        </w:p>
      </w:sdtContent>
    </w:sdt>
    <w:p w14:paraId="39992635" w14:textId="5D03FC29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DA2EF" w14:textId="43909632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EE13F" w14:textId="2D73E2A3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A5C42" w14:textId="5B423009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9DDE" w14:textId="5E6A03E5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5584" w14:textId="20F15CF5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7D8BA" w14:textId="04923A7B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A2B2A" w14:textId="64B6EA15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F2356" w14:textId="093B6FD0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42AC" w14:textId="71339E9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80C73" w14:textId="20E292E3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9D2A7" w14:textId="72830F61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1FDB7" w14:textId="669F2A86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F36BE" w14:textId="4553C541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32B3A" w14:textId="0F5E2E09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8BA34" w14:textId="6EAC39CD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2504D" w14:textId="053F8A4B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91D6F" w14:textId="7FDB2262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2FB92" w14:textId="1739CE28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69E43" w14:textId="56123FFD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A9F9" w14:textId="13DE7FDD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C02EC" w14:textId="6868F611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4DE51" w14:textId="3EC191BB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097A4" w14:textId="68C626D9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3C7C" w14:textId="209618DF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4E2DA" w14:textId="22BF95BF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07DFB" w14:textId="014DC581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85A3" w14:textId="1F79724B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26F71" w14:textId="711A091E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CBBE6" w14:textId="45212951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DC33" w14:textId="011E46DB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0E720" w14:textId="2EFF6682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4AD4" w14:textId="45AC9313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32A74" w14:textId="77777777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39A4B" w14:textId="40731CF1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A2065" w14:textId="3A298A2C" w:rsidR="00C830E5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69EC3" w14:textId="77777777" w:rsidR="00C830E5" w:rsidRPr="000F7036" w:rsidRDefault="00C830E5" w:rsidP="00C830E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75C10" w14:textId="77777777" w:rsidR="00C830E5" w:rsidRPr="00D46C84" w:rsidRDefault="00C83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427DDE" w14:textId="304404F8" w:rsidR="00D46C84" w:rsidRPr="00765725" w:rsidRDefault="005F2C98" w:rsidP="005F2C98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572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</w:t>
      </w:r>
      <w:bookmarkStart w:id="0" w:name="_Toc79242063"/>
      <w:r w:rsidR="00D46C84" w:rsidRPr="0076572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требования безопасности</w:t>
      </w:r>
      <w:bookmarkEnd w:id="0"/>
    </w:p>
    <w:p w14:paraId="35E39BCB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DC952E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1.1. К работе на персональном компьютере допускаются лица, прошедшие вводный инструктаж, первичный инструктаж на рабочем месте.</w:t>
      </w:r>
    </w:p>
    <w:p w14:paraId="64540F21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1.2. 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14:paraId="07D543ED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повышенный уровень электромагнитных излучений;</w:t>
      </w:r>
    </w:p>
    <w:p w14:paraId="1B9B93E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повышенный уровень статического электричества;</w:t>
      </w:r>
    </w:p>
    <w:p w14:paraId="3A8585E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пониженная ионизация воздуха;</w:t>
      </w:r>
    </w:p>
    <w:p w14:paraId="2F6E6388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статические физические перегрузки;</w:t>
      </w:r>
    </w:p>
    <w:p w14:paraId="38ED1ADE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перенапряжение зрительных анализаторов.</w:t>
      </w:r>
    </w:p>
    <w:p w14:paraId="7B2C94E8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1.3. Работник обязан:</w:t>
      </w:r>
    </w:p>
    <w:p w14:paraId="78597573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1.3.1. Выполнять только ту работу, которая определена его должностной инструкцией.</w:t>
      </w:r>
    </w:p>
    <w:p w14:paraId="1AFBAFA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1.3.2. Содержать в чистоте рабочее место.</w:t>
      </w:r>
    </w:p>
    <w:p w14:paraId="448E11F3" w14:textId="77777777" w:rsidR="00147C39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1.3.3.</w:t>
      </w:r>
      <w:r w:rsidR="00147C39">
        <w:rPr>
          <w:rFonts w:ascii="Times New Roman" w:hAnsi="Times New Roman" w:cs="Times New Roman"/>
          <w:sz w:val="24"/>
          <w:szCs w:val="24"/>
        </w:rPr>
        <w:t xml:space="preserve"> Соблюдать режим труда и отдыха.</w:t>
      </w:r>
    </w:p>
    <w:p w14:paraId="19537C49" w14:textId="77777777" w:rsidR="00D46C84" w:rsidRPr="00D46C84" w:rsidRDefault="00147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D46C84" w:rsidRPr="00D46C84">
        <w:rPr>
          <w:rFonts w:ascii="Times New Roman" w:hAnsi="Times New Roman" w:cs="Times New Roman"/>
          <w:sz w:val="24"/>
          <w:szCs w:val="24"/>
        </w:rPr>
        <w:t>. Соблюдать меры пожарной безопасности.</w:t>
      </w:r>
    </w:p>
    <w:p w14:paraId="32D3AA4D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1.4.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14:paraId="7D392522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14:paraId="14528F67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14:paraId="3E54143F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1.7. Рабочая мебель для пользователей компьютерной техникой должна отвечать следующим требованиям:</w:t>
      </w:r>
    </w:p>
    <w:p w14:paraId="3A9986B6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14:paraId="2ED1B51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14:paraId="3E1CAC9D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14:paraId="6D16CF89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мм;</w:t>
      </w:r>
    </w:p>
    <w:p w14:paraId="1F24A612" w14:textId="77777777" w:rsidR="006F3366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</w:t>
      </w:r>
      <w:r w:rsidR="00147C39">
        <w:rPr>
          <w:rFonts w:ascii="Times New Roman" w:hAnsi="Times New Roman" w:cs="Times New Roman"/>
          <w:sz w:val="24"/>
          <w:szCs w:val="24"/>
        </w:rPr>
        <w:t>8</w:t>
      </w:r>
      <w:r w:rsidRPr="00D46C84">
        <w:rPr>
          <w:rFonts w:ascii="Times New Roman" w:hAnsi="Times New Roman" w:cs="Times New Roman"/>
          <w:sz w:val="24"/>
          <w:szCs w:val="24"/>
        </w:rPr>
        <w:t xml:space="preserve">. За невыполнение данной Инструкции виновные привлекаются к </w:t>
      </w:r>
      <w:r w:rsidR="006F3366">
        <w:rPr>
          <w:rFonts w:ascii="Times New Roman" w:hAnsi="Times New Roman" w:cs="Times New Roman"/>
          <w:sz w:val="24"/>
          <w:szCs w:val="24"/>
        </w:rPr>
        <w:t>дисциплинарной ответственности в соответствии с действующим законодательством.</w:t>
      </w:r>
    </w:p>
    <w:p w14:paraId="5C03B836" w14:textId="36EF20C2" w:rsid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C87C49" w14:textId="77777777" w:rsidR="005F2C98" w:rsidRPr="00D46C84" w:rsidRDefault="005F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0701E4" w14:textId="5A920E86" w:rsidR="00D46C84" w:rsidRPr="00765725" w:rsidRDefault="005F2C98" w:rsidP="005F2C9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7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Toc79242064"/>
      <w:r w:rsidR="00D46C84" w:rsidRPr="00765725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  <w:bookmarkEnd w:id="1"/>
    </w:p>
    <w:p w14:paraId="4EE06B08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76FEA1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2.1. Подготовить рабочее место.</w:t>
      </w:r>
    </w:p>
    <w:p w14:paraId="7A132F77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2.2. Отрегулировать освещение на рабочем месте, убедиться в отсутствии бликов на экране.</w:t>
      </w:r>
    </w:p>
    <w:p w14:paraId="4D10E549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2.3. Проверить правильность подключения оборудования к электросети.</w:t>
      </w:r>
    </w:p>
    <w:p w14:paraId="1C390181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2.4. Проверить исправность проводов питания и отсутствие оголенных участков проводов.</w:t>
      </w:r>
    </w:p>
    <w:p w14:paraId="51FB7F7D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2.5. Убедиться в наличии заземления системного блока, монитора и защитного экрана.</w:t>
      </w:r>
    </w:p>
    <w:p w14:paraId="3856BF2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2.6. Протереть антистатической салфеткой поверхность экрана монитора и защитного экрана.</w:t>
      </w:r>
    </w:p>
    <w:p w14:paraId="72EFB50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 xml:space="preserve"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</w:t>
      </w:r>
      <w:r w:rsidRPr="00D46C84">
        <w:rPr>
          <w:rFonts w:ascii="Times New Roman" w:hAnsi="Times New Roman" w:cs="Times New Roman"/>
          <w:sz w:val="24"/>
          <w:szCs w:val="24"/>
        </w:rPr>
        <w:lastRenderedPageBreak/>
        <w:t>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14:paraId="71008510" w14:textId="6183161B" w:rsid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F3FAF2" w14:textId="77777777" w:rsidR="005F2C98" w:rsidRPr="00D46C84" w:rsidRDefault="005F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12C0D8" w14:textId="7C72C8E6" w:rsidR="00D46C84" w:rsidRPr="00765725" w:rsidRDefault="005F2C98" w:rsidP="005F2C9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7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Toc79242065"/>
      <w:r w:rsidR="00D46C84" w:rsidRPr="00765725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  <w:bookmarkEnd w:id="2"/>
    </w:p>
    <w:p w14:paraId="237CDD69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46CECE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3.1. Работнику при работе на ПК запрещается:</w:t>
      </w:r>
    </w:p>
    <w:p w14:paraId="1F785728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прикасаться к задней панели системного блока (процессора) при включенном питании;</w:t>
      </w:r>
    </w:p>
    <w:p w14:paraId="66B45459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14:paraId="2F14CABA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14:paraId="4BB206BB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производить самостоятельное вскрытие и ремонт оборудования;</w:t>
      </w:r>
    </w:p>
    <w:p w14:paraId="07B90084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работать на компьютере при снятых кожухах;</w:t>
      </w:r>
    </w:p>
    <w:p w14:paraId="5F556D7E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отключать оборудование от электросети и выдергивать электровилку, держась за шнур.</w:t>
      </w:r>
    </w:p>
    <w:p w14:paraId="6B5654AF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3.2. Продолжительность непрерывной работы с компьютером без регламентированного перерыва не должна превышать 2-х часов.</w:t>
      </w:r>
    </w:p>
    <w:p w14:paraId="69FBBC93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D46C84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D46C84">
        <w:rPr>
          <w:rFonts w:ascii="Times New Roman" w:hAnsi="Times New Roman" w:cs="Times New Roman"/>
          <w:sz w:val="24"/>
          <w:szCs w:val="24"/>
        </w:rPr>
        <w:t xml:space="preserve"> утомления выполнять комплексы упражнений.</w:t>
      </w:r>
    </w:p>
    <w:p w14:paraId="797E4F1B" w14:textId="77777777" w:rsid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ADBABD" w14:textId="77777777" w:rsidR="00244985" w:rsidRPr="00D46C84" w:rsidRDefault="00244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E1CF49" w14:textId="2F92F079" w:rsidR="00D46C84" w:rsidRPr="00765725" w:rsidRDefault="00D46C84" w:rsidP="005F2C9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7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Toc79242066"/>
      <w:r w:rsidRPr="00765725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  <w:bookmarkEnd w:id="3"/>
    </w:p>
    <w:p w14:paraId="4DD9E947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D726C1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4.1. 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</w:t>
      </w:r>
    </w:p>
    <w:p w14:paraId="47F68B69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4.2. Не приступать к работе до устранения неисправностей.</w:t>
      </w:r>
    </w:p>
    <w:p w14:paraId="584F180E" w14:textId="77777777" w:rsid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14:paraId="6D5AB3EA" w14:textId="77777777" w:rsidR="00244985" w:rsidRPr="00D46C84" w:rsidRDefault="00244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50840" w14:textId="3977E609" w:rsidR="00D46C84" w:rsidRPr="00765725" w:rsidRDefault="00D46C84" w:rsidP="005F2C9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7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Toc79242067"/>
      <w:r w:rsidRPr="00765725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  <w:bookmarkEnd w:id="4"/>
    </w:p>
    <w:p w14:paraId="7B0A5CFB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9E124D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5.1. Отключить питание компьютера.</w:t>
      </w:r>
    </w:p>
    <w:p w14:paraId="6630FD6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5.2. Привести в порядок рабочее место.</w:t>
      </w:r>
    </w:p>
    <w:p w14:paraId="0075FB57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5.3. Выполнить упражнения для глаз и пальцев рук на расслабление.</w:t>
      </w:r>
    </w:p>
    <w:p w14:paraId="4937DE72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5D8AD6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7B0752" w14:textId="66C045B2" w:rsidR="00D46C84" w:rsidRPr="005F2C98" w:rsidRDefault="00765725" w:rsidP="005F2C98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P90"/>
      <w:bookmarkStart w:id="6" w:name="_Toc79242068"/>
      <w:bookmarkEnd w:id="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Время регламентированных перерывов в зависимости от</w:t>
      </w:r>
      <w:r w:rsidR="00D46C84" w:rsidRPr="005F2C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продолжительности рабочей смены, </w:t>
      </w:r>
      <w:bookmarkEnd w:id="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вида и категории трудовой деятельности с персональным компьютером</w:t>
      </w:r>
    </w:p>
    <w:p w14:paraId="1DD4AAF6" w14:textId="77777777" w:rsidR="00D46C84" w:rsidRPr="00D46C84" w:rsidRDefault="00D46C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AF4E80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1. Виды трудовой деятельности разделяются на 3 группы: группа А - работа по считыванию информации с экрана компьютера с предварительным запросом; группа Б - работа по вводу информации; 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</w:t>
      </w:r>
    </w:p>
    <w:p w14:paraId="1A6341A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 xml:space="preserve">2. Для видов трудовой деятельности устанавливается 3 категории тяжести и </w:t>
      </w:r>
      <w:r w:rsidRPr="00D46C84">
        <w:rPr>
          <w:rFonts w:ascii="Times New Roman" w:hAnsi="Times New Roman" w:cs="Times New Roman"/>
          <w:sz w:val="24"/>
          <w:szCs w:val="24"/>
        </w:rPr>
        <w:lastRenderedPageBreak/>
        <w:t>напряженности работы с компьютером, которые определяются: для группы А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 В - по суммарному времени непосредственной работы с компьютером за рабочую смену (не более 6 часов за смену).</w:t>
      </w:r>
    </w:p>
    <w:p w14:paraId="6CDA12CF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3. При 8-часовой рабочей смене и работе на компьютере регламентированные перерывы следует устанавливать:</w:t>
      </w:r>
    </w:p>
    <w:p w14:paraId="05108511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для I категории работ через 2 часа от начала рабочей смены и через 2 часа после обеденного перерыва продолжительностью 15 минут каждый;</w:t>
      </w:r>
    </w:p>
    <w:p w14:paraId="65CD8602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</w:t>
      </w:r>
    </w:p>
    <w:p w14:paraId="189AFAB5" w14:textId="77777777" w:rsidR="00D46C84" w:rsidRPr="00D46C84" w:rsidRDefault="00D4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14:paraId="0C90AE86" w14:textId="77777777" w:rsidR="00D46C84" w:rsidRDefault="00D46C84" w:rsidP="006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C84">
        <w:rPr>
          <w:rFonts w:ascii="Times New Roman" w:hAnsi="Times New Roman" w:cs="Times New Roman"/>
          <w:sz w:val="24"/>
          <w:szCs w:val="24"/>
        </w:rPr>
        <w:t>4. При 12-часовой рабочей смене регламентированные перерывы должны устанавливаться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14:paraId="25840A12" w14:textId="77777777" w:rsidR="006F3366" w:rsidRDefault="006F3366" w:rsidP="006F3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8321A4" w14:textId="77777777" w:rsidR="006F3366" w:rsidRDefault="006F3366" w:rsidP="006F3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6AACE6" wp14:editId="6D77C67F">
            <wp:extent cx="3693873" cy="137525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11" t="64365" r="46551" b="9799"/>
                    <a:stretch/>
                  </pic:blipFill>
                  <pic:spPr bwMode="auto">
                    <a:xfrm>
                      <a:off x="0" y="0"/>
                      <a:ext cx="3704879" cy="137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E66E6" w14:textId="0B3FDAD2" w:rsidR="006F3366" w:rsidRDefault="006F3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BA5BE5" w14:textId="30CCBD1E" w:rsidR="008747CA" w:rsidRPr="005F2C98" w:rsidRDefault="008747CA" w:rsidP="005F2C98">
      <w:pPr>
        <w:pStyle w:val="2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79242069"/>
      <w:r w:rsidRPr="005F2C9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Разработал:</w:t>
      </w:r>
      <w:bookmarkEnd w:id="7"/>
    </w:p>
    <w:p w14:paraId="05D31123" w14:textId="77777777" w:rsidR="00F63760" w:rsidRDefault="00F63760" w:rsidP="00F63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по охране труда,</w:t>
      </w:r>
    </w:p>
    <w:p w14:paraId="133EA907" w14:textId="1D564F97" w:rsidR="006F3366" w:rsidRDefault="00F63760" w:rsidP="00F637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промышленной безопасности и экологии</w:t>
      </w:r>
      <w:r w:rsidR="006F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F3366">
        <w:rPr>
          <w:rFonts w:ascii="Times New Roman" w:hAnsi="Times New Roman" w:cs="Times New Roman"/>
          <w:sz w:val="24"/>
          <w:szCs w:val="24"/>
        </w:rPr>
        <w:tab/>
      </w:r>
      <w:r w:rsidR="006F3366">
        <w:rPr>
          <w:rFonts w:ascii="Times New Roman" w:hAnsi="Times New Roman" w:cs="Times New Roman"/>
          <w:sz w:val="24"/>
          <w:szCs w:val="24"/>
        </w:rPr>
        <w:tab/>
      </w:r>
      <w:r w:rsidR="006F3366">
        <w:rPr>
          <w:rFonts w:ascii="Times New Roman" w:hAnsi="Times New Roman" w:cs="Times New Roman"/>
          <w:sz w:val="24"/>
          <w:szCs w:val="24"/>
        </w:rPr>
        <w:tab/>
      </w:r>
      <w:r w:rsidR="006F3366">
        <w:rPr>
          <w:rFonts w:ascii="Times New Roman" w:hAnsi="Times New Roman" w:cs="Times New Roman"/>
          <w:sz w:val="24"/>
          <w:szCs w:val="24"/>
        </w:rPr>
        <w:tab/>
      </w:r>
      <w:r w:rsidR="00A6103F">
        <w:rPr>
          <w:rFonts w:ascii="Times New Roman" w:hAnsi="Times New Roman" w:cs="Times New Roman"/>
          <w:sz w:val="24"/>
          <w:szCs w:val="24"/>
        </w:rPr>
        <w:t>И.А. Конышев</w:t>
      </w:r>
    </w:p>
    <w:p w14:paraId="13381D4A" w14:textId="6AC853A8" w:rsidR="00F63760" w:rsidRDefault="00F63760" w:rsidP="00F637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3E4194" w14:textId="77777777" w:rsidR="00F63760" w:rsidRDefault="00F63760" w:rsidP="00F637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24CFAC" w14:textId="77777777" w:rsidR="008747CA" w:rsidRDefault="008747CA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E72E28" w14:textId="4F99D8F3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 инструкцией по охране труда при работе на персональном компьютере ознакомлен</w:t>
      </w:r>
      <w:r w:rsidR="00B247A3">
        <w:rPr>
          <w:sz w:val="24"/>
          <w:szCs w:val="24"/>
        </w:rPr>
        <w:t>, копию на руки получил</w:t>
      </w:r>
      <w:r>
        <w:rPr>
          <w:sz w:val="24"/>
          <w:szCs w:val="24"/>
        </w:rPr>
        <w:t>:</w:t>
      </w:r>
    </w:p>
    <w:p w14:paraId="70E2B2B5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43EEC576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3A1A1583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15B80DA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50F1331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504298C8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25EC01CE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6A0E0ACF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37C19246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18155090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04C06295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63929F6E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0AFB2CB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60EFDFBE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6D6765BF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32B7358B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398DD15D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10A5BBA6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411C8122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7D92C72B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02EFCA51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4431251F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2C69E9B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7638A91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76BC92E0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3B5B9762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43CB55C1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6AA5AE11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7113C406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1E541211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1A45E1A2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05EDB3F6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0B1D8903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071DE4C0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20DD571E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6663EAAB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222E9AF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70FC687F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1E41BDC2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5B198B6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7E06A72A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6047FCE7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44BE137E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4AFE9FFD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254C973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0652A8F9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2C291992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3FC6C9F6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p w14:paraId="483EA6A0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</w:t>
      </w:r>
      <w:r>
        <w:rPr>
          <w:sz w:val="24"/>
          <w:szCs w:val="24"/>
        </w:rPr>
        <w:tab/>
        <w:t xml:space="preserve">   /_________________/</w:t>
      </w:r>
      <w:r>
        <w:rPr>
          <w:sz w:val="24"/>
          <w:szCs w:val="24"/>
        </w:rPr>
        <w:tab/>
        <w:t xml:space="preserve">«____» ____________ 20____ г. </w:t>
      </w:r>
    </w:p>
    <w:p w14:paraId="268B342C" w14:textId="77777777" w:rsidR="00D36324" w:rsidRDefault="00D36324" w:rsidP="00D36324">
      <w:pPr>
        <w:spacing w:after="1" w:line="200" w:lineRule="atLeast"/>
        <w:ind w:firstLine="0"/>
        <w:jc w:val="left"/>
        <w:rPr>
          <w:sz w:val="24"/>
          <w:szCs w:val="24"/>
        </w:rPr>
      </w:pPr>
    </w:p>
    <w:sectPr w:rsidR="00D36324" w:rsidSect="00343E9B"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7CF9" w14:textId="77777777" w:rsidR="00537EBA" w:rsidRDefault="00537EBA" w:rsidP="00244985">
      <w:r>
        <w:separator/>
      </w:r>
    </w:p>
  </w:endnote>
  <w:endnote w:type="continuationSeparator" w:id="0">
    <w:p w14:paraId="1C455F20" w14:textId="77777777" w:rsidR="00537EBA" w:rsidRDefault="00537EBA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4788"/>
      <w:docPartObj>
        <w:docPartGallery w:val="Page Numbers (Bottom of Page)"/>
        <w:docPartUnique/>
      </w:docPartObj>
    </w:sdtPr>
    <w:sdtContent>
      <w:p w14:paraId="638EF9F8" w14:textId="6B17A125" w:rsidR="00343E9B" w:rsidRDefault="00343E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20A82" w14:textId="77777777" w:rsidR="00C830E5" w:rsidRPr="00C830E5" w:rsidRDefault="00C830E5" w:rsidP="00C830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6BD6" w14:textId="145E76C8" w:rsidR="00343E9B" w:rsidRDefault="00343E9B">
    <w:pPr>
      <w:pStyle w:val="a8"/>
      <w:jc w:val="right"/>
    </w:pPr>
  </w:p>
  <w:p w14:paraId="20B1660C" w14:textId="77777777" w:rsidR="00C830E5" w:rsidRPr="00C830E5" w:rsidRDefault="00C830E5" w:rsidP="00C83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110A" w14:textId="77777777" w:rsidR="00537EBA" w:rsidRDefault="00537EBA" w:rsidP="00244985">
      <w:r>
        <w:separator/>
      </w:r>
    </w:p>
  </w:footnote>
  <w:footnote w:type="continuationSeparator" w:id="0">
    <w:p w14:paraId="4160DAD5" w14:textId="77777777" w:rsidR="00537EBA" w:rsidRDefault="00537EBA" w:rsidP="0024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95"/>
      <w:gridCol w:w="7442"/>
    </w:tblGrid>
    <w:tr w:rsidR="00343E9B" w:rsidRPr="003D5309" w14:paraId="6B1AAF0A" w14:textId="77777777" w:rsidTr="0092676D">
      <w:trPr>
        <w:trHeight w:val="699"/>
      </w:trPr>
      <w:tc>
        <w:tcPr>
          <w:tcW w:w="2195" w:type="dxa"/>
          <w:shd w:val="clear" w:color="auto" w:fill="auto"/>
        </w:tcPr>
        <w:p w14:paraId="5BBFCFB4" w14:textId="0FC86909" w:rsidR="00343E9B" w:rsidRDefault="00343E9B" w:rsidP="00343E9B">
          <w:pPr>
            <w:pStyle w:val="a6"/>
            <w:ind w:hanging="142"/>
          </w:pPr>
          <w:r w:rsidRPr="00E67AC5">
            <w:rPr>
              <w:noProof/>
            </w:rPr>
            <w:drawing>
              <wp:inline distT="0" distB="0" distL="0" distR="0" wp14:anchorId="35501198" wp14:editId="402CBFD7">
                <wp:extent cx="1257300" cy="6286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  <w:shd w:val="clear" w:color="auto" w:fill="auto"/>
        </w:tcPr>
        <w:p w14:paraId="68902446" w14:textId="77777777" w:rsidR="00343E9B" w:rsidRPr="00403573" w:rsidRDefault="00343E9B" w:rsidP="00343E9B">
          <w:pPr>
            <w:pStyle w:val="a6"/>
            <w:rPr>
              <w:sz w:val="18"/>
              <w:szCs w:val="18"/>
            </w:rPr>
          </w:pPr>
          <w:r w:rsidRPr="00403573">
            <w:rPr>
              <w:sz w:val="18"/>
              <w:szCs w:val="18"/>
            </w:rPr>
            <w:t>ООО «Гекомс» ИНН 7804573702 ОГРН 1167847317318</w:t>
          </w:r>
        </w:p>
        <w:p w14:paraId="7CCC833E" w14:textId="77777777" w:rsidR="00343E9B" w:rsidRPr="00403573" w:rsidRDefault="00343E9B" w:rsidP="00343E9B">
          <w:pPr>
            <w:pStyle w:val="a6"/>
            <w:rPr>
              <w:sz w:val="18"/>
              <w:szCs w:val="18"/>
            </w:rPr>
          </w:pPr>
          <w:r w:rsidRPr="00403573">
            <w:rPr>
              <w:sz w:val="18"/>
              <w:szCs w:val="18"/>
              <w:lang w:val="en-US"/>
            </w:rPr>
            <w:t>Email</w:t>
          </w:r>
          <w:r w:rsidRPr="00403573">
            <w:rPr>
              <w:sz w:val="18"/>
              <w:szCs w:val="18"/>
            </w:rPr>
            <w:t xml:space="preserve">: </w:t>
          </w:r>
          <w:hyperlink r:id="rId2" w:history="1">
            <w:r w:rsidRPr="00403573">
              <w:rPr>
                <w:rStyle w:val="ad"/>
                <w:sz w:val="18"/>
                <w:szCs w:val="18"/>
                <w:lang w:val="en-US"/>
              </w:rPr>
              <w:t>info</w:t>
            </w:r>
            <w:r w:rsidRPr="00403573">
              <w:rPr>
                <w:rStyle w:val="ad"/>
                <w:sz w:val="18"/>
                <w:szCs w:val="18"/>
              </w:rPr>
              <w:t>@</w:t>
            </w:r>
            <w:r w:rsidRPr="00403573">
              <w:rPr>
                <w:rStyle w:val="ad"/>
                <w:sz w:val="18"/>
                <w:szCs w:val="18"/>
                <w:lang w:val="en-US"/>
              </w:rPr>
              <w:t>gekoms</w:t>
            </w:r>
            <w:r w:rsidRPr="00403573">
              <w:rPr>
                <w:rStyle w:val="ad"/>
                <w:sz w:val="18"/>
                <w:szCs w:val="18"/>
              </w:rPr>
              <w:t>.</w:t>
            </w:r>
            <w:r w:rsidRPr="00403573">
              <w:rPr>
                <w:rStyle w:val="ad"/>
                <w:sz w:val="18"/>
                <w:szCs w:val="18"/>
                <w:lang w:val="en-US"/>
              </w:rPr>
              <w:t>com</w:t>
            </w:r>
          </w:hyperlink>
          <w:r w:rsidRPr="00403573">
            <w:rPr>
              <w:sz w:val="18"/>
              <w:szCs w:val="18"/>
            </w:rPr>
            <w:t xml:space="preserve"> Телефон: +7(812) 317-00-87 Сайт: </w:t>
          </w:r>
          <w:hyperlink r:id="rId3" w:history="1">
            <w:r w:rsidRPr="00403573">
              <w:rPr>
                <w:rStyle w:val="ad"/>
                <w:sz w:val="18"/>
                <w:szCs w:val="18"/>
              </w:rPr>
              <w:t>https://gekoms.org</w:t>
            </w:r>
          </w:hyperlink>
          <w:r w:rsidRPr="00403573">
            <w:rPr>
              <w:sz w:val="18"/>
              <w:szCs w:val="18"/>
            </w:rPr>
            <w:t xml:space="preserve"> </w:t>
          </w:r>
        </w:p>
        <w:p w14:paraId="4CD3DE5B" w14:textId="77777777" w:rsidR="00343E9B" w:rsidRPr="00403573" w:rsidRDefault="00343E9B" w:rsidP="00343E9B">
          <w:pPr>
            <w:pStyle w:val="a6"/>
            <w:rPr>
              <w:sz w:val="18"/>
              <w:szCs w:val="18"/>
            </w:rPr>
          </w:pPr>
          <w:r w:rsidRPr="00403573">
            <w:rPr>
              <w:sz w:val="18"/>
              <w:szCs w:val="18"/>
            </w:rPr>
            <w:t>Банк: Филиал «Санкт-Петербургского» АО «Альфа-Банка»</w:t>
          </w:r>
        </w:p>
        <w:p w14:paraId="77061435" w14:textId="77777777" w:rsidR="00343E9B" w:rsidRPr="00403573" w:rsidRDefault="00343E9B" w:rsidP="00343E9B">
          <w:pPr>
            <w:pStyle w:val="a6"/>
            <w:rPr>
              <w:sz w:val="18"/>
              <w:szCs w:val="18"/>
            </w:rPr>
          </w:pPr>
          <w:r w:rsidRPr="00403573">
            <w:rPr>
              <w:sz w:val="18"/>
              <w:szCs w:val="18"/>
            </w:rPr>
            <w:t>БИК 044030786 р/с 40702810732470000325</w:t>
          </w:r>
        </w:p>
        <w:p w14:paraId="3F423C93" w14:textId="77777777" w:rsidR="00343E9B" w:rsidRPr="00403573" w:rsidRDefault="00343E9B" w:rsidP="00343E9B">
          <w:pPr>
            <w:pStyle w:val="a6"/>
            <w:rPr>
              <w:sz w:val="18"/>
              <w:szCs w:val="18"/>
            </w:rPr>
          </w:pPr>
          <w:r w:rsidRPr="00403573">
            <w:rPr>
              <w:sz w:val="18"/>
              <w:szCs w:val="18"/>
            </w:rPr>
            <w:t>П/а: 195299, г. Санкт-Петербург, а/я 19</w:t>
          </w:r>
        </w:p>
      </w:tc>
    </w:tr>
  </w:tbl>
  <w:p w14:paraId="38D606D3" w14:textId="3B8D42FF" w:rsidR="005F2C98" w:rsidRPr="00343E9B" w:rsidRDefault="005F2C98" w:rsidP="00343E9B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A16"/>
    <w:multiLevelType w:val="hybridMultilevel"/>
    <w:tmpl w:val="413E3534"/>
    <w:lvl w:ilvl="0" w:tplc="33E65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C2D5C"/>
    <w:multiLevelType w:val="hybridMultilevel"/>
    <w:tmpl w:val="A6F209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4643"/>
    <w:multiLevelType w:val="hybridMultilevel"/>
    <w:tmpl w:val="7C7C2DBA"/>
    <w:lvl w:ilvl="0" w:tplc="8E024CD4">
      <w:start w:val="1"/>
      <w:numFmt w:val="upperRoman"/>
      <w:lvlText w:val="%1."/>
      <w:lvlJc w:val="righ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84"/>
    <w:rsid w:val="00147C39"/>
    <w:rsid w:val="00244985"/>
    <w:rsid w:val="002A78C7"/>
    <w:rsid w:val="003019B1"/>
    <w:rsid w:val="00343E9B"/>
    <w:rsid w:val="00420903"/>
    <w:rsid w:val="00440175"/>
    <w:rsid w:val="00473A2E"/>
    <w:rsid w:val="00520D03"/>
    <w:rsid w:val="00537EBA"/>
    <w:rsid w:val="005F2C98"/>
    <w:rsid w:val="006F3366"/>
    <w:rsid w:val="00765725"/>
    <w:rsid w:val="007F1030"/>
    <w:rsid w:val="008747CA"/>
    <w:rsid w:val="00900297"/>
    <w:rsid w:val="009E4F95"/>
    <w:rsid w:val="00A36757"/>
    <w:rsid w:val="00A6103F"/>
    <w:rsid w:val="00AC2EFC"/>
    <w:rsid w:val="00B247A3"/>
    <w:rsid w:val="00C830E5"/>
    <w:rsid w:val="00D36324"/>
    <w:rsid w:val="00D46C84"/>
    <w:rsid w:val="00F521C5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D9C"/>
  <w15:docId w15:val="{4253954B-B732-4DA6-9898-96E15FA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84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83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C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4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3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6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985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44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985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F2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Plain Text"/>
    <w:basedOn w:val="a"/>
    <w:link w:val="ab"/>
    <w:uiPriority w:val="99"/>
    <w:rsid w:val="00C830E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830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830E5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830E5"/>
    <w:pPr>
      <w:tabs>
        <w:tab w:val="left" w:pos="660"/>
        <w:tab w:val="right" w:leader="dot" w:pos="9627"/>
      </w:tabs>
      <w:spacing w:after="100"/>
      <w:ind w:left="220"/>
    </w:pPr>
  </w:style>
  <w:style w:type="character" w:styleId="ad">
    <w:name w:val="Hyperlink"/>
    <w:basedOn w:val="a0"/>
    <w:uiPriority w:val="99"/>
    <w:unhideWhenUsed/>
    <w:rsid w:val="00C83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koms.org" TargetMode="External"/><Relationship Id="rId2" Type="http://schemas.openxmlformats.org/officeDocument/2006/relationships/hyperlink" Target="mailto:info@gekom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67ED-86DD-43FB-9D6D-C4E48373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Анна Викторовна</dc:creator>
  <cp:keywords/>
  <dc:description/>
  <cp:lastModifiedBy>Илья Конышев</cp:lastModifiedBy>
  <cp:revision>4</cp:revision>
  <cp:lastPrinted>2017-05-15T08:57:00Z</cp:lastPrinted>
  <dcterms:created xsi:type="dcterms:W3CDTF">2021-08-09T06:44:00Z</dcterms:created>
  <dcterms:modified xsi:type="dcterms:W3CDTF">2021-08-09T06:49:00Z</dcterms:modified>
</cp:coreProperties>
</file>