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9257" w14:textId="2F110492" w:rsidR="00542839" w:rsidRDefault="00542839" w:rsidP="00106E53">
      <w:pPr>
        <w:pStyle w:val="2"/>
        <w:spacing w:before="120" w:after="120"/>
        <w:jc w:val="center"/>
      </w:pPr>
      <w:r w:rsidRPr="00542839">
        <w:t>Определение оптимального уровня надежности производственной системы</w:t>
      </w:r>
    </w:p>
    <w:p w14:paraId="7D53CFD9" w14:textId="77777777" w:rsidR="00106E53" w:rsidRDefault="00542839" w:rsidP="00542839">
      <w:pPr>
        <w:jc w:val="both"/>
      </w:pPr>
      <w:r>
        <w:t xml:space="preserve">Технологический процесс (ТП) изготовления изделий должен с наименьшими временными и материальными затратами обеспечить требуемый уровень качества машин. </w:t>
      </w:r>
    </w:p>
    <w:p w14:paraId="7A64AF7F" w14:textId="486391C8" w:rsidR="00106E53" w:rsidRPr="00106E53" w:rsidRDefault="00542839" w:rsidP="00542839">
      <w:pPr>
        <w:jc w:val="both"/>
        <w:rPr>
          <w:b/>
          <w:bCs/>
        </w:rPr>
      </w:pPr>
      <w:r w:rsidRPr="00106E53">
        <w:rPr>
          <w:b/>
          <w:bCs/>
        </w:rPr>
        <w:t>ТП оказывает непосредственное влияние на показатели</w:t>
      </w:r>
      <w:r w:rsidR="00106E53" w:rsidRPr="00106E53">
        <w:rPr>
          <w:b/>
          <w:bCs/>
        </w:rPr>
        <w:t xml:space="preserve"> изделия:</w:t>
      </w:r>
    </w:p>
    <w:p w14:paraId="5D5709FA" w14:textId="77777777" w:rsidR="00106E53" w:rsidRDefault="00106E53" w:rsidP="00106E53">
      <w:pPr>
        <w:pStyle w:val="a3"/>
        <w:numPr>
          <w:ilvl w:val="0"/>
          <w:numId w:val="4"/>
        </w:numPr>
        <w:jc w:val="both"/>
      </w:pPr>
      <w:r>
        <w:t>К</w:t>
      </w:r>
      <w:r w:rsidR="00542839">
        <w:t>ачеств</w:t>
      </w:r>
      <w:r>
        <w:t>о.</w:t>
      </w:r>
    </w:p>
    <w:p w14:paraId="507E7069" w14:textId="77777777" w:rsidR="00106E53" w:rsidRDefault="00106E53" w:rsidP="00106E53">
      <w:pPr>
        <w:pStyle w:val="a3"/>
        <w:numPr>
          <w:ilvl w:val="0"/>
          <w:numId w:val="4"/>
        </w:numPr>
        <w:jc w:val="both"/>
      </w:pPr>
      <w:r>
        <w:t>Надежность.</w:t>
      </w:r>
    </w:p>
    <w:p w14:paraId="498905DC" w14:textId="5340CAB7" w:rsidR="00E64F7C" w:rsidRDefault="00106E53" w:rsidP="00542839">
      <w:pPr>
        <w:jc w:val="both"/>
      </w:pPr>
      <w:r>
        <w:t>Х</w:t>
      </w:r>
      <w:r w:rsidR="00542839">
        <w:t xml:space="preserve">отя эти связи сложны и </w:t>
      </w:r>
      <w:proofErr w:type="spellStart"/>
      <w:r w:rsidR="00542839">
        <w:t>многоэтапны</w:t>
      </w:r>
      <w:proofErr w:type="spellEnd"/>
      <w:r>
        <w:t xml:space="preserve">, </w:t>
      </w:r>
      <w:r w:rsidR="00E64F7C">
        <w:t>поэтому</w:t>
      </w:r>
      <w:r w:rsidR="00542839">
        <w:t xml:space="preserve"> </w:t>
      </w:r>
      <w:r>
        <w:t>а</w:t>
      </w:r>
      <w:r w:rsidR="00542839">
        <w:t xml:space="preserve">нализ эксплуатационной надежности различных изделий показывает, что 25-40 % их отказов вызвано дефектами производства [1, 2]. </w:t>
      </w:r>
    </w:p>
    <w:p w14:paraId="2F7AFFD8" w14:textId="7B3F6169" w:rsidR="00106E53" w:rsidRDefault="00542839" w:rsidP="00542839">
      <w:pPr>
        <w:jc w:val="both"/>
      </w:pPr>
      <w:r>
        <w:t xml:space="preserve">Однако вопросы взаимосвязи надежности изделия с качеством ТП решены недостаточно. </w:t>
      </w:r>
    </w:p>
    <w:p w14:paraId="7BB04EA4" w14:textId="1D7869AE" w:rsidR="00542839" w:rsidRDefault="00542839" w:rsidP="00542839">
      <w:pPr>
        <w:jc w:val="both"/>
      </w:pPr>
      <w:r>
        <w:t>Анализ исследований и практических разработок, которые ведутся в области повышения надежности изделий за счет технологии, показывает, что не всегда имеется четкое представление о том круге вопросов, которые должна решать технология [1, 2, 3].</w:t>
      </w:r>
    </w:p>
    <w:p w14:paraId="05A5CEA7" w14:textId="4D83E4AC" w:rsidR="00106E53" w:rsidRDefault="00106E53" w:rsidP="00106E53">
      <w:pPr>
        <w:pStyle w:val="3"/>
        <w:spacing w:before="120" w:after="120"/>
        <w:jc w:val="center"/>
      </w:pPr>
      <w:r>
        <w:t>Топология отказов в технологической системе</w:t>
      </w:r>
    </w:p>
    <w:p w14:paraId="1D84D7A6" w14:textId="15398729" w:rsidR="00106E53" w:rsidRPr="00106E53" w:rsidRDefault="00542839" w:rsidP="00542839">
      <w:pPr>
        <w:jc w:val="both"/>
        <w:rPr>
          <w:b/>
          <w:bCs/>
        </w:rPr>
      </w:pPr>
      <w:r w:rsidRPr="00106E53">
        <w:rPr>
          <w:b/>
          <w:bCs/>
        </w:rPr>
        <w:t>Статистика отказов, связанных с несовершенством ТП позволяет выделить три группы причин [1, 3]</w:t>
      </w:r>
      <w:r w:rsidR="00106E53" w:rsidRPr="00106E53">
        <w:rPr>
          <w:b/>
          <w:bCs/>
        </w:rPr>
        <w:t>:</w:t>
      </w:r>
    </w:p>
    <w:p w14:paraId="1B99C580" w14:textId="77777777" w:rsidR="00106E53" w:rsidRDefault="00542839" w:rsidP="00106E53">
      <w:pPr>
        <w:pStyle w:val="a3"/>
        <w:numPr>
          <w:ilvl w:val="0"/>
          <w:numId w:val="5"/>
        </w:numPr>
        <w:jc w:val="both"/>
      </w:pPr>
      <w:r>
        <w:t xml:space="preserve">Первая группа связана с несовершенством технологической документации, с недостатками методов контроля и испытания на надежность готового изделия. </w:t>
      </w:r>
    </w:p>
    <w:p w14:paraId="6233A622" w14:textId="77777777" w:rsidR="00106E53" w:rsidRDefault="00542839" w:rsidP="00106E53">
      <w:pPr>
        <w:pStyle w:val="a3"/>
        <w:numPr>
          <w:ilvl w:val="0"/>
          <w:numId w:val="5"/>
        </w:numPr>
        <w:jc w:val="both"/>
      </w:pPr>
      <w:r>
        <w:t xml:space="preserve">Вторая группа причин возникновения отказов связана с остаточным и побочным явлениями, порождаемыми ТП. </w:t>
      </w:r>
    </w:p>
    <w:p w14:paraId="35C5EB81" w14:textId="753A8CAC" w:rsidR="00542839" w:rsidRDefault="00542839" w:rsidP="00106E53">
      <w:pPr>
        <w:pStyle w:val="a3"/>
        <w:numPr>
          <w:ilvl w:val="0"/>
          <w:numId w:val="5"/>
        </w:numPr>
        <w:jc w:val="both"/>
      </w:pPr>
      <w:r>
        <w:t>Третья группа связана с недостаточной надежностью самого ТП.</w:t>
      </w:r>
    </w:p>
    <w:p w14:paraId="04E88C82" w14:textId="77777777" w:rsidR="00542839" w:rsidRDefault="00542839" w:rsidP="00542839">
      <w:pPr>
        <w:jc w:val="both"/>
      </w:pPr>
      <w:r>
        <w:t>В связи с этим при решении вопроса о повышении эксплуатационной надежности машин определенную актуальность приобретает исследование качества самих ТП, и в первую очередь, управления их надежностью. ТП, особенно в автоматизированном производстве, относится к сложным большим системам.</w:t>
      </w:r>
    </w:p>
    <w:p w14:paraId="68630621" w14:textId="77777777" w:rsidR="00542839" w:rsidRDefault="00542839" w:rsidP="00542839">
      <w:pPr>
        <w:jc w:val="both"/>
      </w:pPr>
      <w:r>
        <w:t>Специфические особенности ТП, с одной стороны, затрудняют решение обеспечения требуемого уровня надежности, а с другой стороны, обладать целым рядом положительных свойств.</w:t>
      </w:r>
    </w:p>
    <w:p w14:paraId="39EF14F4" w14:textId="77777777" w:rsidR="00542839" w:rsidRDefault="00542839" w:rsidP="00542839">
      <w:pPr>
        <w:jc w:val="both"/>
      </w:pPr>
      <w:r>
        <w:t>Трудности связаны с большой сложностью технологических систем, наличием многочисленных и разнообразных взаимосвязей, характеризующимися стохастический природой, с высокими требованиями к надежности.</w:t>
      </w:r>
    </w:p>
    <w:p w14:paraId="3204F87B" w14:textId="77777777" w:rsidR="006112BE" w:rsidRPr="006112BE" w:rsidRDefault="00542839" w:rsidP="00542839">
      <w:pPr>
        <w:jc w:val="both"/>
        <w:rPr>
          <w:b/>
          <w:bCs/>
        </w:rPr>
      </w:pPr>
      <w:r w:rsidRPr="006112BE">
        <w:rPr>
          <w:b/>
          <w:bCs/>
        </w:rPr>
        <w:t>С другой стороны, возможность структурного и параметрического изменения технологической системы (ТС) и ее элементов</w:t>
      </w:r>
      <w:r w:rsidR="006112BE" w:rsidRPr="006112BE">
        <w:rPr>
          <w:b/>
          <w:bCs/>
        </w:rPr>
        <w:t xml:space="preserve"> в частности:</w:t>
      </w:r>
    </w:p>
    <w:p w14:paraId="4A8E317F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В</w:t>
      </w:r>
      <w:r w:rsidR="00542839">
        <w:t>ведение новых операций</w:t>
      </w:r>
      <w:r>
        <w:t>.</w:t>
      </w:r>
    </w:p>
    <w:p w14:paraId="4778ED30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И</w:t>
      </w:r>
      <w:r w:rsidR="00542839">
        <w:t>зменение последовательности</w:t>
      </w:r>
      <w:r>
        <w:t xml:space="preserve"> операций.</w:t>
      </w:r>
    </w:p>
    <w:p w14:paraId="4BE2CE9C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В</w:t>
      </w:r>
      <w:r w:rsidR="00542839">
        <w:t>ведение дополнительного контроля</w:t>
      </w:r>
      <w:r>
        <w:t>.</w:t>
      </w:r>
    </w:p>
    <w:p w14:paraId="47D74CDA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И</w:t>
      </w:r>
      <w:r w:rsidR="00542839">
        <w:t>зменение требований к технологическим операциям</w:t>
      </w:r>
      <w:r>
        <w:t>.</w:t>
      </w:r>
    </w:p>
    <w:p w14:paraId="15EEA0F5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И</w:t>
      </w:r>
      <w:r w:rsidR="00542839">
        <w:t>зменение технологических параметров</w:t>
      </w:r>
      <w:r>
        <w:t>.</w:t>
      </w:r>
    </w:p>
    <w:p w14:paraId="414C05B8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Р</w:t>
      </w:r>
      <w:r w:rsidR="00542839">
        <w:t>езервирование элементов системы</w:t>
      </w:r>
      <w:r>
        <w:t>.</w:t>
      </w:r>
    </w:p>
    <w:p w14:paraId="0DD47174" w14:textId="77777777" w:rsidR="006112BE" w:rsidRDefault="006112BE" w:rsidP="006112BE">
      <w:pPr>
        <w:pStyle w:val="a3"/>
        <w:numPr>
          <w:ilvl w:val="0"/>
          <w:numId w:val="8"/>
        </w:numPr>
        <w:jc w:val="both"/>
      </w:pPr>
      <w:r>
        <w:t>П</w:t>
      </w:r>
      <w:r w:rsidR="00542839">
        <w:t>ланирование профилактических ремонтов</w:t>
      </w:r>
      <w:r>
        <w:t>.</w:t>
      </w:r>
    </w:p>
    <w:p w14:paraId="39A5F4BF" w14:textId="19A0F8BE" w:rsidR="00542839" w:rsidRDefault="006112BE" w:rsidP="00542839">
      <w:pPr>
        <w:jc w:val="both"/>
      </w:pPr>
      <w:r>
        <w:t>В</w:t>
      </w:r>
      <w:r w:rsidR="00542839">
        <w:t>озможность адаптации технологических систем облегчает задачу обеспечения высокой надежности технологических систем.</w:t>
      </w:r>
      <w:r w:rsidR="00A720FA">
        <w:t xml:space="preserve"> </w:t>
      </w:r>
    </w:p>
    <w:p w14:paraId="4E3CBA13" w14:textId="77777777" w:rsidR="006112BE" w:rsidRDefault="00542839" w:rsidP="00542839">
      <w:pPr>
        <w:jc w:val="both"/>
      </w:pPr>
      <w:r>
        <w:t xml:space="preserve">Одной из характеристик особенностей ТП является взаимозависимости его качественных и количественных показателей. </w:t>
      </w:r>
    </w:p>
    <w:p w14:paraId="2EAB2625" w14:textId="58519E8F" w:rsidR="00542839" w:rsidRDefault="00542839" w:rsidP="00542839">
      <w:pPr>
        <w:jc w:val="both"/>
      </w:pPr>
      <w:r>
        <w:t>Нередко эти две характеристики ТП вступают в противоречие - повышение производительности процесса может привести к снижению качества производимой продукции и наоборот. Поэтому надежность ТП должна быть обеспечена по обоим показателям.</w:t>
      </w:r>
    </w:p>
    <w:p w14:paraId="0997A4FB" w14:textId="77777777" w:rsidR="00A720FA" w:rsidRDefault="00542839" w:rsidP="00542839">
      <w:pPr>
        <w:jc w:val="both"/>
      </w:pPr>
      <w:r>
        <w:lastRenderedPageBreak/>
        <w:t>Под надежностью технологической системы понимают ее свойство выполнять заданные функции, сохраняя показатели качества и ритм выпуска годной продукции в заданных пределах в течение требуемого промежутка времени или требуемой наработки.</w:t>
      </w:r>
      <w:r w:rsidR="006112BE">
        <w:t xml:space="preserve"> </w:t>
      </w:r>
    </w:p>
    <w:p w14:paraId="5098F88B" w14:textId="47B86F6E" w:rsidR="006112BE" w:rsidRDefault="00542839" w:rsidP="00542839">
      <w:pPr>
        <w:jc w:val="both"/>
      </w:pPr>
      <w:r>
        <w:t xml:space="preserve">Отказы технологических систем могут быть постепенными и внезапными. </w:t>
      </w:r>
    </w:p>
    <w:p w14:paraId="53968C5D" w14:textId="77777777" w:rsidR="006112BE" w:rsidRPr="006112BE" w:rsidRDefault="00542839" w:rsidP="00542839">
      <w:pPr>
        <w:jc w:val="both"/>
        <w:rPr>
          <w:b/>
          <w:bCs/>
        </w:rPr>
      </w:pPr>
      <w:r w:rsidRPr="006112BE">
        <w:rPr>
          <w:b/>
          <w:bCs/>
        </w:rPr>
        <w:t>Постепенные отказы связаны с процессом износа</w:t>
      </w:r>
      <w:r w:rsidR="006112BE" w:rsidRPr="006112BE">
        <w:rPr>
          <w:b/>
          <w:bCs/>
        </w:rPr>
        <w:t>:</w:t>
      </w:r>
    </w:p>
    <w:p w14:paraId="41B3780D" w14:textId="77777777" w:rsidR="006112BE" w:rsidRDefault="006112BE" w:rsidP="006112BE">
      <w:pPr>
        <w:pStyle w:val="a3"/>
        <w:numPr>
          <w:ilvl w:val="0"/>
          <w:numId w:val="9"/>
        </w:numPr>
        <w:jc w:val="both"/>
      </w:pPr>
      <w:r>
        <w:t>Т</w:t>
      </w:r>
      <w:r w:rsidR="00542839">
        <w:t>ехнологического оборудования</w:t>
      </w:r>
      <w:r>
        <w:t>.</w:t>
      </w:r>
    </w:p>
    <w:p w14:paraId="04E24325" w14:textId="77777777" w:rsidR="006112BE" w:rsidRDefault="006112BE" w:rsidP="006112BE">
      <w:pPr>
        <w:pStyle w:val="a3"/>
        <w:numPr>
          <w:ilvl w:val="0"/>
          <w:numId w:val="9"/>
        </w:numPr>
        <w:jc w:val="both"/>
      </w:pPr>
      <w:r>
        <w:t>Т</w:t>
      </w:r>
      <w:r w:rsidR="00542839">
        <w:t>ехнических средств системы управления</w:t>
      </w:r>
      <w:r>
        <w:t>.</w:t>
      </w:r>
    </w:p>
    <w:p w14:paraId="6154E2BE" w14:textId="77777777" w:rsidR="006112BE" w:rsidRDefault="006112BE" w:rsidP="006112BE">
      <w:pPr>
        <w:pStyle w:val="a3"/>
        <w:numPr>
          <w:ilvl w:val="0"/>
          <w:numId w:val="9"/>
        </w:numPr>
        <w:jc w:val="both"/>
      </w:pPr>
      <w:r>
        <w:t>И</w:t>
      </w:r>
      <w:r w:rsidR="00542839">
        <w:t>нструмента</w:t>
      </w:r>
      <w:r>
        <w:t>.</w:t>
      </w:r>
    </w:p>
    <w:p w14:paraId="3C270F3E" w14:textId="00A84711" w:rsidR="006112BE" w:rsidRDefault="006112BE" w:rsidP="006112BE">
      <w:pPr>
        <w:pStyle w:val="a3"/>
        <w:numPr>
          <w:ilvl w:val="0"/>
          <w:numId w:val="9"/>
        </w:numPr>
        <w:jc w:val="both"/>
      </w:pPr>
      <w:r>
        <w:t>О</w:t>
      </w:r>
      <w:r w:rsidR="00542839">
        <w:t>снастки и средств контроля, с температурными деформациями и т</w:t>
      </w:r>
      <w:r>
        <w:t>ому подобное.</w:t>
      </w:r>
    </w:p>
    <w:p w14:paraId="6E31D83B" w14:textId="77777777" w:rsidR="006112BE" w:rsidRPr="006112BE" w:rsidRDefault="00542839" w:rsidP="00542839">
      <w:pPr>
        <w:jc w:val="both"/>
        <w:rPr>
          <w:b/>
          <w:bCs/>
        </w:rPr>
      </w:pPr>
      <w:r w:rsidRPr="006112BE">
        <w:rPr>
          <w:b/>
          <w:bCs/>
        </w:rPr>
        <w:t>Внезапные отказы характеризуются скачкообразным изменением одного или нескольких заданных параметров системы</w:t>
      </w:r>
      <w:r w:rsidR="006112BE" w:rsidRPr="006112BE">
        <w:rPr>
          <w:b/>
          <w:bCs/>
        </w:rPr>
        <w:t xml:space="preserve">, </w:t>
      </w:r>
      <w:r w:rsidRPr="006112BE">
        <w:rPr>
          <w:b/>
          <w:bCs/>
        </w:rPr>
        <w:t>например</w:t>
      </w:r>
      <w:r w:rsidR="006112BE" w:rsidRPr="006112BE">
        <w:rPr>
          <w:b/>
          <w:bCs/>
        </w:rPr>
        <w:t>:</w:t>
      </w:r>
    </w:p>
    <w:p w14:paraId="06EB4321" w14:textId="77777777" w:rsidR="006112BE" w:rsidRDefault="006112BE" w:rsidP="006112BE">
      <w:pPr>
        <w:pStyle w:val="a3"/>
        <w:numPr>
          <w:ilvl w:val="0"/>
          <w:numId w:val="10"/>
        </w:numPr>
        <w:jc w:val="both"/>
      </w:pPr>
      <w:r>
        <w:t>В</w:t>
      </w:r>
      <w:r w:rsidR="00542839">
        <w:t>ызваться ошибками людей</w:t>
      </w:r>
      <w:r>
        <w:t>.</w:t>
      </w:r>
    </w:p>
    <w:p w14:paraId="01C38A68" w14:textId="080F2D07" w:rsidR="00542839" w:rsidRDefault="006112BE" w:rsidP="006112BE">
      <w:pPr>
        <w:pStyle w:val="a3"/>
        <w:numPr>
          <w:ilvl w:val="0"/>
          <w:numId w:val="10"/>
        </w:numPr>
        <w:jc w:val="both"/>
      </w:pPr>
      <w:r>
        <w:t>Б</w:t>
      </w:r>
      <w:r w:rsidR="00542839">
        <w:t>ыть следствием дефектов в заготовках и инструментах и т</w:t>
      </w:r>
      <w:r>
        <w:t>ому подобное.</w:t>
      </w:r>
    </w:p>
    <w:p w14:paraId="45A165DD" w14:textId="77777777" w:rsidR="00542839" w:rsidRDefault="00542839" w:rsidP="00542839">
      <w:pPr>
        <w:jc w:val="both"/>
      </w:pPr>
      <w:r>
        <w:t>Надежность ТП должна осуществляться только по тем параметрам и показателям качества, уровень которых зависит от технологии изготовления.</w:t>
      </w:r>
    </w:p>
    <w:p w14:paraId="5BCD9DF6" w14:textId="31841399" w:rsidR="00542839" w:rsidRPr="006112BE" w:rsidRDefault="00542839" w:rsidP="00542839">
      <w:pPr>
        <w:jc w:val="both"/>
        <w:rPr>
          <w:b/>
          <w:bCs/>
        </w:rPr>
      </w:pPr>
      <w:r w:rsidRPr="006112BE">
        <w:rPr>
          <w:b/>
          <w:bCs/>
        </w:rPr>
        <w:t>Цели и задачи исследования надежности технологических систем могут быть подразделены на три группы</w:t>
      </w:r>
      <w:r w:rsidR="006112BE" w:rsidRPr="006112BE">
        <w:rPr>
          <w:b/>
          <w:bCs/>
        </w:rPr>
        <w:t>:</w:t>
      </w:r>
    </w:p>
    <w:p w14:paraId="58A2A7CA" w14:textId="77777777" w:rsidR="00542839" w:rsidRDefault="00542839" w:rsidP="006112BE">
      <w:pPr>
        <w:pStyle w:val="a3"/>
        <w:numPr>
          <w:ilvl w:val="0"/>
          <w:numId w:val="6"/>
        </w:numPr>
        <w:jc w:val="both"/>
      </w:pPr>
      <w:r>
        <w:t>Первая группа - определение надежности действующих ТП и ТО, установление причин недостаточной надежности, разработка мероприятий по устранению причин отказов. Они полностью определены государственными стандартами и подробно рассмотрены в многочисленной литературе [1, 2, 3].</w:t>
      </w:r>
    </w:p>
    <w:p w14:paraId="54E4EF10" w14:textId="7CCFA8F1" w:rsidR="006112BE" w:rsidRDefault="00542839" w:rsidP="006112BE">
      <w:pPr>
        <w:pStyle w:val="a3"/>
        <w:numPr>
          <w:ilvl w:val="0"/>
          <w:numId w:val="6"/>
        </w:numPr>
        <w:jc w:val="both"/>
      </w:pPr>
      <w:r>
        <w:t>Вторая группа задач характерна для технологической подготовки производства</w:t>
      </w:r>
      <w:r w:rsidR="006112BE">
        <w:t xml:space="preserve"> </w:t>
      </w:r>
      <w:r>
        <w:t xml:space="preserve">это выбор наилучшего варианта ТС с позиции обеспечения требуемой надежности, оптимизация надежности ТС, метода и объема контрольных операций, резервирования восстанавливаемых систем, планирования профилактических ремонтов, разработка оптимальных технологических процессов. </w:t>
      </w:r>
    </w:p>
    <w:p w14:paraId="504BAB1F" w14:textId="29C064BA" w:rsidR="00542839" w:rsidRDefault="00542839" w:rsidP="006112BE">
      <w:pPr>
        <w:pStyle w:val="a3"/>
        <w:numPr>
          <w:ilvl w:val="0"/>
          <w:numId w:val="6"/>
        </w:numPr>
        <w:jc w:val="both"/>
      </w:pPr>
      <w:r>
        <w:t>Третья группа задач - обеспечение требуемой надежности ТС на этапе ее эксплуатации, то есть при изготовлении изделий.</w:t>
      </w:r>
    </w:p>
    <w:p w14:paraId="01F09D6E" w14:textId="77777777" w:rsidR="00542839" w:rsidRDefault="00542839" w:rsidP="00542839">
      <w:pPr>
        <w:jc w:val="both"/>
      </w:pPr>
      <w:r>
        <w:t>Следовательно, при технологической подготовке производства актуальной становится проблема управления надежностью ТС.</w:t>
      </w:r>
    </w:p>
    <w:p w14:paraId="3ADB13E0" w14:textId="547974F6" w:rsidR="006112BE" w:rsidRPr="006112BE" w:rsidRDefault="00542839" w:rsidP="00542839">
      <w:pPr>
        <w:jc w:val="both"/>
        <w:rPr>
          <w:b/>
          <w:bCs/>
        </w:rPr>
      </w:pPr>
      <w:r w:rsidRPr="006112BE">
        <w:rPr>
          <w:b/>
          <w:bCs/>
        </w:rPr>
        <w:t>Процесс управления надежностью немыслим без знания факторов, влияющих на потерю работоспособности системы</w:t>
      </w:r>
      <w:r w:rsidR="006112BE" w:rsidRPr="006112BE">
        <w:rPr>
          <w:b/>
          <w:bCs/>
        </w:rPr>
        <w:t>, соответственно:</w:t>
      </w:r>
    </w:p>
    <w:p w14:paraId="085315C6" w14:textId="77777777" w:rsidR="006112BE" w:rsidRDefault="006112BE" w:rsidP="006112BE">
      <w:pPr>
        <w:pStyle w:val="a3"/>
        <w:numPr>
          <w:ilvl w:val="0"/>
          <w:numId w:val="7"/>
        </w:numPr>
        <w:jc w:val="both"/>
      </w:pPr>
      <w:r>
        <w:t>Б</w:t>
      </w:r>
      <w:r w:rsidR="00542839">
        <w:t>ез раскрытия природы отказов</w:t>
      </w:r>
      <w:r>
        <w:t>.</w:t>
      </w:r>
    </w:p>
    <w:p w14:paraId="04D8BA7E" w14:textId="46BAE4C8" w:rsidR="006112BE" w:rsidRDefault="006112BE" w:rsidP="006112BE">
      <w:pPr>
        <w:pStyle w:val="a3"/>
        <w:numPr>
          <w:ilvl w:val="0"/>
          <w:numId w:val="7"/>
        </w:numPr>
        <w:jc w:val="both"/>
      </w:pPr>
      <w:r>
        <w:t>Б</w:t>
      </w:r>
      <w:r w:rsidR="00542839">
        <w:t xml:space="preserve">ез изучения физико-химических процессов в технологической системе, приводящих к потере ее работоспособности. </w:t>
      </w:r>
    </w:p>
    <w:p w14:paraId="06D43E49" w14:textId="4B5E89C9" w:rsidR="00542839" w:rsidRDefault="00542839" w:rsidP="00542839">
      <w:pPr>
        <w:jc w:val="both"/>
      </w:pPr>
      <w:r>
        <w:t>Анализ процесса потери системой работоспособности целесообразно проводить на математической модели надежности.</w:t>
      </w:r>
    </w:p>
    <w:p w14:paraId="17662847" w14:textId="77777777" w:rsidR="00542839" w:rsidRDefault="00542839" w:rsidP="00542839">
      <w:pPr>
        <w:jc w:val="both"/>
      </w:pPr>
      <w:r>
        <w:t>Для этой цели необходимо разработать процесс формирования выходных параметров качества и производительности системы.</w:t>
      </w:r>
    </w:p>
    <w:p w14:paraId="078C5C56" w14:textId="31C9EFB7" w:rsidR="00106E53" w:rsidRDefault="00106E53" w:rsidP="00106E53">
      <w:pPr>
        <w:pStyle w:val="3"/>
        <w:spacing w:before="120" w:after="120"/>
        <w:jc w:val="center"/>
      </w:pPr>
      <w:r>
        <w:t>Ф</w:t>
      </w:r>
      <w:r w:rsidRPr="00542839">
        <w:t>ормировани</w:t>
      </w:r>
      <w:r>
        <w:t>е</w:t>
      </w:r>
      <w:r w:rsidRPr="00542839">
        <w:t xml:space="preserve"> показателей надежности технологической системы</w:t>
      </w:r>
    </w:p>
    <w:p w14:paraId="4523E747" w14:textId="3D280303" w:rsidR="00542839" w:rsidRPr="00A720FA" w:rsidRDefault="00542839" w:rsidP="00542839">
      <w:pPr>
        <w:jc w:val="both"/>
        <w:rPr>
          <w:b/>
          <w:bCs/>
        </w:rPr>
      </w:pPr>
      <w:r w:rsidRPr="00A720FA">
        <w:rPr>
          <w:b/>
          <w:bCs/>
        </w:rPr>
        <w:t>Для обеспечения показателей надежности необходимо управлять процессом их формирования, направленно воздействуя на его отдельные этапы и контролируя ход процесса рис</w:t>
      </w:r>
      <w:r w:rsidR="00A720FA" w:rsidRPr="00A720FA">
        <w:rPr>
          <w:b/>
          <w:bCs/>
        </w:rPr>
        <w:t>унок</w:t>
      </w:r>
      <w:r w:rsidRPr="00A720FA">
        <w:rPr>
          <w:b/>
          <w:bCs/>
        </w:rPr>
        <w:t xml:space="preserve"> 1</w:t>
      </w:r>
      <w:r w:rsidR="00A720FA" w:rsidRPr="00A720FA">
        <w:rPr>
          <w:b/>
          <w:bCs/>
        </w:rPr>
        <w:t>:</w:t>
      </w:r>
    </w:p>
    <w:p w14:paraId="2A421160" w14:textId="4A3749E4" w:rsidR="00542839" w:rsidRDefault="00542839" w:rsidP="00542839">
      <w:pPr>
        <w:jc w:val="center"/>
      </w:pPr>
      <w:r>
        <w:rPr>
          <w:noProof/>
        </w:rPr>
        <w:lastRenderedPageBreak/>
        <w:drawing>
          <wp:inline distT="0" distB="0" distL="0" distR="0" wp14:anchorId="04D0B199" wp14:editId="71CE6D59">
            <wp:extent cx="4772025" cy="2389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57" cy="23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A81CD" w14:textId="18C46CAD" w:rsidR="00542839" w:rsidRDefault="00542839" w:rsidP="00542839">
      <w:pPr>
        <w:jc w:val="center"/>
      </w:pPr>
      <w:r w:rsidRPr="00542839">
        <w:t>Рис</w:t>
      </w:r>
      <w:r w:rsidR="00A720FA">
        <w:t>унок</w:t>
      </w:r>
      <w:r w:rsidRPr="00542839">
        <w:t xml:space="preserve"> 1</w:t>
      </w:r>
      <w:r>
        <w:t xml:space="preserve"> –</w:t>
      </w:r>
      <w:r w:rsidRPr="00542839">
        <w:t xml:space="preserve"> Схема формирования показателей надежности технологической системы технологического процесса</w:t>
      </w:r>
    </w:p>
    <w:p w14:paraId="22C840C5" w14:textId="77777777" w:rsidR="00A720FA" w:rsidRDefault="00542839" w:rsidP="00542839">
      <w:pPr>
        <w:jc w:val="both"/>
      </w:pPr>
      <w:r>
        <w:t xml:space="preserve">В итоге технологического процесса, состоящего из </w:t>
      </w:r>
      <w:r>
        <w:rPr>
          <w:lang w:val="en-US"/>
        </w:rPr>
        <w:t>n</w:t>
      </w:r>
      <w:r>
        <w:t xml:space="preserve"> операций, должен быть обеспечен поиск </w:t>
      </w:r>
      <w:r>
        <w:rPr>
          <w:lang w:val="en-US"/>
        </w:rPr>
        <w:t>m</w:t>
      </w:r>
      <w:r>
        <w:t xml:space="preserve"> параметров </w:t>
      </w:r>
      <w:r>
        <w:rPr>
          <w:lang w:val="en-US"/>
        </w:rPr>
        <w:t>x</w:t>
      </w:r>
      <w:r w:rsidRPr="00542839">
        <w:rPr>
          <w:vertAlign w:val="subscript"/>
        </w:rPr>
        <w:t>1</w:t>
      </w:r>
      <w:r w:rsidRPr="00542839">
        <w:t xml:space="preserve">, </w:t>
      </w:r>
      <w:r>
        <w:rPr>
          <w:lang w:val="en-US"/>
        </w:rPr>
        <w:t>x</w:t>
      </w:r>
      <w:r w:rsidRPr="00542839">
        <w:rPr>
          <w:vertAlign w:val="subscript"/>
        </w:rPr>
        <w:t>2</w:t>
      </w:r>
      <w:r w:rsidRPr="00542839">
        <w:t xml:space="preserve">, </w:t>
      </w:r>
      <w:r>
        <w:t>…</w:t>
      </w:r>
      <w:r w:rsidRPr="00542839">
        <w:t xml:space="preserve">, </w:t>
      </w:r>
      <w:proofErr w:type="spellStart"/>
      <w:r>
        <w:rPr>
          <w:lang w:val="en-US"/>
        </w:rPr>
        <w:t>x</w:t>
      </w:r>
      <w:r>
        <w:rPr>
          <w:vertAlign w:val="subscript"/>
          <w:lang w:val="en-US"/>
        </w:rPr>
        <w:t>m</w:t>
      </w:r>
      <w:proofErr w:type="spellEnd"/>
      <w:r>
        <w:t xml:space="preserve"> в пределах допуска</w:t>
      </w:r>
      <w:r w:rsidR="00A720FA">
        <w:t>.</w:t>
      </w:r>
    </w:p>
    <w:p w14:paraId="2DDFB956" w14:textId="3CCF96E6" w:rsidR="00542839" w:rsidRPr="00A720FA" w:rsidRDefault="00542839" w:rsidP="00542839">
      <w:pPr>
        <w:jc w:val="both"/>
        <w:rPr>
          <w:b/>
          <w:bCs/>
        </w:rPr>
      </w:pPr>
      <w:r w:rsidRPr="00A720FA">
        <w:rPr>
          <w:b/>
          <w:bCs/>
        </w:rPr>
        <w:t>Вероятность P(</w:t>
      </w:r>
      <w:r w:rsidRPr="00A720FA">
        <w:rPr>
          <w:b/>
          <w:bCs/>
          <w:lang w:val="en-US"/>
        </w:rPr>
        <w:t>t</w:t>
      </w:r>
      <w:r w:rsidRPr="00A720FA">
        <w:rPr>
          <w:b/>
          <w:bCs/>
        </w:rPr>
        <w:t>) выхода любого из параметров за пределы допуска в течение заданного периода t=Т определит безотказность данной ТС ТП</w:t>
      </w:r>
      <w:r w:rsidR="00A720FA" w:rsidRPr="00A720FA">
        <w:rPr>
          <w:b/>
          <w:bCs/>
        </w:rPr>
        <w:t>:</w:t>
      </w:r>
    </w:p>
    <w:p w14:paraId="6E410E1F" w14:textId="7BCCBCB4" w:rsidR="00542839" w:rsidRDefault="00542839" w:rsidP="00542839">
      <w:pPr>
        <w:jc w:val="center"/>
      </w:pPr>
      <w:r>
        <w:rPr>
          <w:noProof/>
        </w:rPr>
        <w:drawing>
          <wp:inline distT="0" distB="0" distL="0" distR="0" wp14:anchorId="5136E282" wp14:editId="4BBCA39C">
            <wp:extent cx="2219325" cy="83045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20" cy="8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(1)</w:t>
      </w:r>
    </w:p>
    <w:p w14:paraId="5B9C6DEC" w14:textId="77777777" w:rsidR="00A720FA" w:rsidRDefault="00542839" w:rsidP="00542839">
      <w:pPr>
        <w:jc w:val="both"/>
      </w:pPr>
      <w:r w:rsidRPr="00542839">
        <w:t xml:space="preserve">В свою очередь вероятность </w:t>
      </w:r>
      <w:proofErr w:type="spellStart"/>
      <w:r>
        <w:rPr>
          <w:lang w:val="en-US"/>
        </w:rPr>
        <w:t>P</w:t>
      </w:r>
      <w:r w:rsidRPr="00542839">
        <w:rPr>
          <w:vertAlign w:val="subscript"/>
          <w:lang w:val="en-US"/>
        </w:rPr>
        <w:t>Xi</w:t>
      </w:r>
      <w:proofErr w:type="spellEnd"/>
      <w:r w:rsidRPr="00542839">
        <w:t xml:space="preserve"> выхода любого из параметров </w:t>
      </w:r>
      <w:proofErr w:type="spellStart"/>
      <w:r w:rsidRPr="00542839">
        <w:t>Xi</w:t>
      </w:r>
      <w:proofErr w:type="spellEnd"/>
      <w:r w:rsidRPr="00542839">
        <w:t xml:space="preserve"> за пределы допуска в течение заданного периода </w:t>
      </w:r>
      <w:r>
        <w:rPr>
          <w:lang w:val="en-US"/>
        </w:rPr>
        <w:t>t</w:t>
      </w:r>
      <w:r w:rsidRPr="00542839">
        <w:t>=Т зависит от вероятности безотказной работы каждой ТС технологической операции (O</w:t>
      </w:r>
      <w:r w:rsidRPr="00542839">
        <w:rPr>
          <w:vertAlign w:val="subscript"/>
          <w:lang w:val="en-US"/>
        </w:rPr>
        <w:t>i</w:t>
      </w:r>
      <w:r w:rsidRPr="00542839">
        <w:t>) по рассматриваемому параметру</w:t>
      </w:r>
      <w:r w:rsidR="00A720FA">
        <w:t>.</w:t>
      </w:r>
    </w:p>
    <w:p w14:paraId="790BCB75" w14:textId="3251AC40" w:rsidR="00542839" w:rsidRPr="00A720FA" w:rsidRDefault="00A720FA" w:rsidP="00542839">
      <w:pPr>
        <w:jc w:val="both"/>
        <w:rPr>
          <w:b/>
          <w:bCs/>
        </w:rPr>
      </w:pPr>
      <w:r w:rsidRPr="00A720FA">
        <w:rPr>
          <w:b/>
          <w:bCs/>
        </w:rPr>
        <w:t>Соответственно получаем следующую зависимость:</w:t>
      </w:r>
    </w:p>
    <w:p w14:paraId="000915C3" w14:textId="720D0AAE" w:rsidR="00542839" w:rsidRPr="00542839" w:rsidRDefault="00542839" w:rsidP="00542839">
      <w:pPr>
        <w:jc w:val="center"/>
      </w:pPr>
      <w:r>
        <w:rPr>
          <w:noProof/>
        </w:rPr>
        <w:drawing>
          <wp:inline distT="0" distB="0" distL="0" distR="0" wp14:anchorId="5D92BCE9" wp14:editId="07C0F0C6">
            <wp:extent cx="2095500" cy="9769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93" cy="9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839">
        <w:t xml:space="preserve">   (2)</w:t>
      </w:r>
    </w:p>
    <w:p w14:paraId="00DD31F0" w14:textId="503A0E4B" w:rsidR="00542839" w:rsidRDefault="00A720FA" w:rsidP="00542839">
      <w:pPr>
        <w:jc w:val="both"/>
      </w:pPr>
      <w:r>
        <w:t xml:space="preserve">При условии, </w:t>
      </w:r>
      <w:r w:rsidR="00542839">
        <w:t xml:space="preserve">если выходные параметры </w:t>
      </w:r>
      <w:proofErr w:type="spellStart"/>
      <w:r w:rsidR="00542839">
        <w:t>X</w:t>
      </w:r>
      <w:r w:rsidR="00542839" w:rsidRPr="00542839">
        <w:rPr>
          <w:vertAlign w:val="subscript"/>
        </w:rPr>
        <w:t>jz</w:t>
      </w:r>
      <w:proofErr w:type="spellEnd"/>
      <w:r w:rsidR="00542839">
        <w:t xml:space="preserve"> подсистемы </w:t>
      </w:r>
      <w:proofErr w:type="spellStart"/>
      <w:r w:rsidR="00542839">
        <w:t>O</w:t>
      </w:r>
      <w:r w:rsidR="00542839" w:rsidRPr="00542839">
        <w:rPr>
          <w:vertAlign w:val="subscript"/>
        </w:rPr>
        <w:t>j</w:t>
      </w:r>
      <w:proofErr w:type="spellEnd"/>
      <w:r w:rsidR="00542839">
        <w:t xml:space="preserve"> независимы.</w:t>
      </w:r>
    </w:p>
    <w:p w14:paraId="556CD0E6" w14:textId="77777777" w:rsidR="00A720FA" w:rsidRDefault="00542839" w:rsidP="00542839">
      <w:pPr>
        <w:jc w:val="both"/>
      </w:pPr>
      <w:r>
        <w:t xml:space="preserve">Таким образом, надежность ТС ТП зависит от надежности подсистем, осуществляющих технологические операции (ТО), структура системы, определяющей взаимосвязь и последовательность выполнения ТО. </w:t>
      </w:r>
    </w:p>
    <w:p w14:paraId="342695C8" w14:textId="77777777" w:rsidR="001C7F3C" w:rsidRDefault="00542839" w:rsidP="00542839">
      <w:pPr>
        <w:jc w:val="both"/>
      </w:pPr>
      <w:r>
        <w:t>Контрольные операции (КО) с позиции схемной надежности играют роль резервных элементов и существенно повышают надежность всего ТП, если иметь в виду появление бракованных деталей. Но и КО характеризуются вероятностью Р</w:t>
      </w:r>
      <w:proofErr w:type="spellStart"/>
      <w:r w:rsidR="001C7F3C">
        <w:rPr>
          <w:vertAlign w:val="subscript"/>
          <w:lang w:val="en-US"/>
        </w:rPr>
        <w:t>kj</w:t>
      </w:r>
      <w:proofErr w:type="spellEnd"/>
      <w:r w:rsidR="001C7F3C">
        <w:t>.</w:t>
      </w:r>
      <w:r>
        <w:t xml:space="preserve"> </w:t>
      </w:r>
    </w:p>
    <w:p w14:paraId="3D8B3359" w14:textId="5FB03551" w:rsidR="008E7F91" w:rsidRPr="001C7F3C" w:rsidRDefault="001C7F3C" w:rsidP="00542839">
      <w:pPr>
        <w:jc w:val="both"/>
        <w:rPr>
          <w:b/>
          <w:bCs/>
        </w:rPr>
      </w:pPr>
      <w:r w:rsidRPr="001C7F3C">
        <w:rPr>
          <w:b/>
          <w:bCs/>
        </w:rPr>
        <w:t>Т</w:t>
      </w:r>
      <w:r w:rsidR="00542839" w:rsidRPr="001C7F3C">
        <w:rPr>
          <w:b/>
          <w:bCs/>
        </w:rPr>
        <w:t xml:space="preserve">огда для оценки вероятности безотказного осуществления ТО по параметру </w:t>
      </w:r>
      <w:proofErr w:type="spellStart"/>
      <w:r w:rsidR="00542839" w:rsidRPr="001C7F3C">
        <w:rPr>
          <w:b/>
          <w:bCs/>
        </w:rPr>
        <w:t>X</w:t>
      </w:r>
      <w:r w:rsidR="00542839" w:rsidRPr="001C7F3C">
        <w:rPr>
          <w:b/>
          <w:bCs/>
          <w:vertAlign w:val="subscript"/>
        </w:rPr>
        <w:t>i</w:t>
      </w:r>
      <w:proofErr w:type="spellEnd"/>
      <w:r w:rsidR="00542839" w:rsidRPr="001C7F3C">
        <w:rPr>
          <w:b/>
          <w:bCs/>
        </w:rPr>
        <w:t xml:space="preserve"> можно воспользоваться зависимостью</w:t>
      </w:r>
      <w:r w:rsidRPr="001C7F3C">
        <w:rPr>
          <w:b/>
          <w:bCs/>
        </w:rPr>
        <w:t>:</w:t>
      </w:r>
    </w:p>
    <w:p w14:paraId="319C3BFC" w14:textId="0176C69A" w:rsidR="00542839" w:rsidRPr="00106E53" w:rsidRDefault="008E7F91" w:rsidP="008E7F91">
      <w:pPr>
        <w:jc w:val="center"/>
      </w:pPr>
      <w:r>
        <w:rPr>
          <w:noProof/>
        </w:rPr>
        <w:drawing>
          <wp:inline distT="0" distB="0" distL="0" distR="0" wp14:anchorId="055EEB3D" wp14:editId="2B0070EF">
            <wp:extent cx="2438400" cy="54884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47" cy="5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E53">
        <w:t xml:space="preserve">   (3)</w:t>
      </w:r>
    </w:p>
    <w:p w14:paraId="44ADB259" w14:textId="2FCFBB50" w:rsidR="008E7F91" w:rsidRPr="001C7F3C" w:rsidRDefault="001C7F3C" w:rsidP="008E7F91">
      <w:pPr>
        <w:jc w:val="both"/>
        <w:rPr>
          <w:b/>
          <w:bCs/>
        </w:rPr>
      </w:pPr>
      <w:r w:rsidRPr="001C7F3C">
        <w:rPr>
          <w:b/>
          <w:bCs/>
        </w:rPr>
        <w:t xml:space="preserve">Соответственно для </w:t>
      </w:r>
      <w:r w:rsidR="008E7F91" w:rsidRPr="001C7F3C">
        <w:rPr>
          <w:b/>
          <w:bCs/>
        </w:rPr>
        <w:t>всего ТП</w:t>
      </w:r>
      <w:r w:rsidRPr="001C7F3C">
        <w:rPr>
          <w:b/>
          <w:bCs/>
        </w:rPr>
        <w:t xml:space="preserve"> примет вид:</w:t>
      </w:r>
    </w:p>
    <w:p w14:paraId="4E87B4D6" w14:textId="32743662" w:rsidR="00542839" w:rsidRPr="008E7F91" w:rsidRDefault="008E7F91" w:rsidP="008E7F91">
      <w:pPr>
        <w:jc w:val="center"/>
      </w:pPr>
      <w:r>
        <w:rPr>
          <w:noProof/>
        </w:rPr>
        <w:lastRenderedPageBreak/>
        <w:drawing>
          <wp:inline distT="0" distB="0" distL="0" distR="0" wp14:anchorId="712C23E0" wp14:editId="2A72D2A2">
            <wp:extent cx="3000375" cy="60681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09" cy="6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F91">
        <w:t xml:space="preserve">   (4)</w:t>
      </w:r>
    </w:p>
    <w:p w14:paraId="6C6E722E" w14:textId="0B1FCAE1" w:rsidR="008E7F91" w:rsidRDefault="008E7F91" w:rsidP="008E7F91">
      <w:pPr>
        <w:jc w:val="both"/>
      </w:pPr>
      <w:r w:rsidRPr="008E7F91">
        <w:t>Однако данная зависимость не дает реальной картины надежности ТП, так как в действительно</w:t>
      </w:r>
      <w:r>
        <w:t>ст</w:t>
      </w:r>
      <w:r w:rsidRPr="008E7F91">
        <w:t>и ТП может оказаться абсолютно мало надеж</w:t>
      </w:r>
      <w:r>
        <w:t>ным и неэффективным из-за большого количества отбракованных деталей по всей цепочке ТП. В результате возрастает техническая себестоимость изготовления изделий.</w:t>
      </w:r>
    </w:p>
    <w:p w14:paraId="641F3F40" w14:textId="77777777" w:rsidR="008E7F91" w:rsidRDefault="008E7F91" w:rsidP="008E7F91">
      <w:pPr>
        <w:jc w:val="both"/>
      </w:pPr>
      <w:r>
        <w:t>Значительно повышают надежность ТП введение систем активного контроля и автоматического управления качеством изделий, хотя и они характеризуются соответствующей вероятностью. В этом случае зависимость (4) приобретает реальное содержание.</w:t>
      </w:r>
    </w:p>
    <w:p w14:paraId="2D621796" w14:textId="1CA46333" w:rsidR="003F7425" w:rsidRDefault="009F087C" w:rsidP="009F087C">
      <w:pPr>
        <w:pStyle w:val="3"/>
        <w:spacing w:before="120" w:after="120"/>
        <w:jc w:val="center"/>
      </w:pPr>
      <w:r>
        <w:t>Оценка надежности технологической подсистемы</w:t>
      </w:r>
    </w:p>
    <w:p w14:paraId="0222A78A" w14:textId="77777777" w:rsidR="009F087C" w:rsidRDefault="008E7F91" w:rsidP="008E7F91">
      <w:pPr>
        <w:jc w:val="both"/>
      </w:pPr>
      <w:r>
        <w:t xml:space="preserve">Для оценки надежности </w:t>
      </w:r>
      <w:r w:rsidR="00DF0F1F">
        <w:rPr>
          <w:lang w:val="en-US"/>
        </w:rPr>
        <w:t>j</w:t>
      </w:r>
      <w:r>
        <w:t>-ой технологической подсистемы технологической операции, но по параметру x</w:t>
      </w:r>
      <w:proofErr w:type="spellStart"/>
      <w:r w:rsidR="00DF0F1F" w:rsidRPr="00DF0F1F">
        <w:rPr>
          <w:vertAlign w:val="subscript"/>
          <w:lang w:val="en-US"/>
        </w:rPr>
        <w:t>jz</w:t>
      </w:r>
      <w:proofErr w:type="spellEnd"/>
      <w:r>
        <w:t xml:space="preserve">, примем схему потери работоспособности подсистемы при заданной длительности работы, рассмотренную в [1]. </w:t>
      </w:r>
    </w:p>
    <w:p w14:paraId="2D722391" w14:textId="77777777" w:rsidR="009F087C" w:rsidRPr="009F087C" w:rsidRDefault="008E7F91" w:rsidP="008E7F91">
      <w:pPr>
        <w:jc w:val="both"/>
        <w:rPr>
          <w:b/>
          <w:bCs/>
        </w:rPr>
      </w:pPr>
      <w:r w:rsidRPr="009F087C">
        <w:rPr>
          <w:b/>
          <w:bCs/>
        </w:rPr>
        <w:t>Схема представляет собой модель отказа подсистемы, учитывающая процессы различной скорости</w:t>
      </w:r>
      <w:r w:rsidR="009F087C" w:rsidRPr="009F087C">
        <w:rPr>
          <w:b/>
          <w:bCs/>
        </w:rPr>
        <w:t>:</w:t>
      </w:r>
    </w:p>
    <w:p w14:paraId="18FF61FF" w14:textId="77777777" w:rsidR="009F087C" w:rsidRDefault="009F087C" w:rsidP="009F087C">
      <w:pPr>
        <w:pStyle w:val="a3"/>
        <w:numPr>
          <w:ilvl w:val="0"/>
          <w:numId w:val="11"/>
        </w:numPr>
        <w:jc w:val="both"/>
      </w:pPr>
      <w:r>
        <w:t>Б</w:t>
      </w:r>
      <w:r w:rsidR="008E7F91">
        <w:t>ыстропротекающие</w:t>
      </w:r>
      <w:r>
        <w:t>.</w:t>
      </w:r>
    </w:p>
    <w:p w14:paraId="2A08E362" w14:textId="77777777" w:rsidR="009F087C" w:rsidRDefault="009F087C" w:rsidP="009F087C">
      <w:pPr>
        <w:pStyle w:val="a3"/>
        <w:numPr>
          <w:ilvl w:val="0"/>
          <w:numId w:val="11"/>
        </w:numPr>
        <w:jc w:val="both"/>
      </w:pPr>
      <w:r>
        <w:t>С</w:t>
      </w:r>
      <w:r w:rsidR="008E7F91">
        <w:t>редней скорости</w:t>
      </w:r>
      <w:r>
        <w:t>.</w:t>
      </w:r>
    </w:p>
    <w:p w14:paraId="1DCA73DC" w14:textId="77F74A1E" w:rsidR="008E7F91" w:rsidRDefault="009F087C" w:rsidP="009F087C">
      <w:pPr>
        <w:pStyle w:val="a3"/>
        <w:numPr>
          <w:ilvl w:val="0"/>
          <w:numId w:val="11"/>
        </w:numPr>
        <w:jc w:val="both"/>
      </w:pPr>
      <w:r>
        <w:t>М</w:t>
      </w:r>
      <w:r w:rsidR="008E7F91">
        <w:t>едленно протекающие процессы.</w:t>
      </w:r>
    </w:p>
    <w:p w14:paraId="7E4B4BA1" w14:textId="77777777" w:rsidR="002E72DF" w:rsidRDefault="008E7F91" w:rsidP="008E7F91">
      <w:pPr>
        <w:jc w:val="both"/>
      </w:pPr>
      <w:r>
        <w:t>Если обобщенное мгновенное распределение параметра x</w:t>
      </w:r>
      <w:proofErr w:type="spellStart"/>
      <w:r w:rsidR="00DF0F1F" w:rsidRPr="00DF0F1F">
        <w:rPr>
          <w:vertAlign w:val="subscript"/>
          <w:lang w:val="en-US"/>
        </w:rPr>
        <w:t>jz</w:t>
      </w:r>
      <w:proofErr w:type="spellEnd"/>
      <w:r>
        <w:t xml:space="preserve"> подчиняется нормальному закону, что характерно для технологических операций, выполняемых на предварительно настроенных станках [1]</w:t>
      </w:r>
      <w:r w:rsidR="002E72DF">
        <w:t>.</w:t>
      </w:r>
    </w:p>
    <w:p w14:paraId="4B5C2691" w14:textId="04D8DD53" w:rsidR="00542839" w:rsidRPr="002E72DF" w:rsidRDefault="002E72DF" w:rsidP="008E7F91">
      <w:pPr>
        <w:jc w:val="both"/>
        <w:rPr>
          <w:b/>
          <w:bCs/>
        </w:rPr>
      </w:pPr>
      <w:r w:rsidRPr="002E72DF">
        <w:rPr>
          <w:b/>
          <w:bCs/>
        </w:rPr>
        <w:t>Тогда</w:t>
      </w:r>
      <w:r w:rsidR="008E7F91" w:rsidRPr="002E72DF">
        <w:rPr>
          <w:b/>
          <w:bCs/>
        </w:rPr>
        <w:t xml:space="preserve"> вероятность безотказной работы технологической системы в момент t</w:t>
      </w:r>
      <w:r w:rsidRPr="002E72DF">
        <w:rPr>
          <w:b/>
          <w:bCs/>
        </w:rPr>
        <w:t xml:space="preserve"> будет иметь вид</w:t>
      </w:r>
      <w:r w:rsidR="008E7F91" w:rsidRPr="002E72DF">
        <w:rPr>
          <w:b/>
          <w:bCs/>
        </w:rPr>
        <w:t xml:space="preserve"> [1]:</w:t>
      </w:r>
    </w:p>
    <w:p w14:paraId="25275E1A" w14:textId="0E4F2757" w:rsidR="00542839" w:rsidRPr="00DF0F1F" w:rsidRDefault="00DF0F1F" w:rsidP="00DF0F1F">
      <w:pPr>
        <w:jc w:val="center"/>
      </w:pPr>
      <w:r>
        <w:rPr>
          <w:noProof/>
        </w:rPr>
        <w:drawing>
          <wp:inline distT="0" distB="0" distL="0" distR="0" wp14:anchorId="44A7AF2A" wp14:editId="30D12F1F">
            <wp:extent cx="2762250" cy="203162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12" cy="203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F1F">
        <w:t xml:space="preserve">   (5)</w:t>
      </w:r>
    </w:p>
    <w:p w14:paraId="4716F974" w14:textId="576CBCBE" w:rsidR="00DF0F1F" w:rsidRPr="00DF0F1F" w:rsidRDefault="00DF0F1F" w:rsidP="00DF0F1F">
      <w:pPr>
        <w:jc w:val="both"/>
        <w:rPr>
          <w:b/>
          <w:bCs/>
        </w:rPr>
      </w:pPr>
      <w:r w:rsidRPr="00DF0F1F">
        <w:rPr>
          <w:b/>
          <w:bCs/>
        </w:rPr>
        <w:t>где</w:t>
      </w:r>
    </w:p>
    <w:p w14:paraId="381E98CE" w14:textId="78794821" w:rsidR="00DF0F1F" w:rsidRDefault="00DF0F1F" w:rsidP="00DF0F1F">
      <w:pPr>
        <w:pStyle w:val="a3"/>
        <w:numPr>
          <w:ilvl w:val="0"/>
          <w:numId w:val="1"/>
        </w:numPr>
        <w:jc w:val="both"/>
      </w:pPr>
      <w:proofErr w:type="spellStart"/>
      <w:r>
        <w:rPr>
          <w:lang w:val="en-US"/>
        </w:rPr>
        <w:t>x</w:t>
      </w:r>
      <w:r w:rsidRPr="00DF0F1F">
        <w:rPr>
          <w:vertAlign w:val="subscript"/>
          <w:lang w:val="en-US"/>
        </w:rPr>
        <w:t>max</w:t>
      </w:r>
      <w:proofErr w:type="spellEnd"/>
      <w:r w:rsidRPr="00DF0F1F">
        <w:t xml:space="preserve">, </w:t>
      </w:r>
      <w:proofErr w:type="spellStart"/>
      <w:r w:rsidRPr="00DF0F1F">
        <w:rPr>
          <w:lang w:val="en-US"/>
        </w:rPr>
        <w:t>x</w:t>
      </w:r>
      <w:r w:rsidRPr="00DF0F1F">
        <w:rPr>
          <w:vertAlign w:val="subscript"/>
          <w:lang w:val="en-US"/>
        </w:rPr>
        <w:t>min</w:t>
      </w:r>
      <w:proofErr w:type="spellEnd"/>
      <w:r w:rsidRPr="00DF0F1F">
        <w:t xml:space="preserve"> - максимальное и минимальное значение параметра </w:t>
      </w:r>
      <w:proofErr w:type="spellStart"/>
      <w:r w:rsidRPr="00DF0F1F">
        <w:rPr>
          <w:lang w:val="en-US"/>
        </w:rPr>
        <w:t>x</w:t>
      </w:r>
      <w:r>
        <w:rPr>
          <w:vertAlign w:val="subscript"/>
          <w:lang w:val="en-US"/>
        </w:rPr>
        <w:t>jz</w:t>
      </w:r>
      <w:proofErr w:type="spellEnd"/>
      <w:r w:rsidR="002E72DF">
        <w:rPr>
          <w:vertAlign w:val="subscript"/>
        </w:rPr>
        <w:t>.</w:t>
      </w:r>
    </w:p>
    <w:p w14:paraId="35101F3F" w14:textId="5FD11505" w:rsidR="00DF0F1F" w:rsidRDefault="00DF0F1F" w:rsidP="00DF0F1F">
      <w:pPr>
        <w:pStyle w:val="a3"/>
        <w:numPr>
          <w:ilvl w:val="0"/>
          <w:numId w:val="1"/>
        </w:numPr>
        <w:jc w:val="both"/>
      </w:pPr>
      <w:r w:rsidRPr="00DF0F1F">
        <w:t>а</w:t>
      </w:r>
      <w:r w:rsidRPr="00DF0F1F">
        <w:rPr>
          <w:vertAlign w:val="subscript"/>
        </w:rPr>
        <w:t>0</w:t>
      </w:r>
      <w:r w:rsidRPr="00DF0F1F">
        <w:t xml:space="preserve"> - математическое ожидание величины </w:t>
      </w:r>
      <w:proofErr w:type="spellStart"/>
      <w:r>
        <w:rPr>
          <w:lang w:val="en-US"/>
        </w:rPr>
        <w:t>x</w:t>
      </w:r>
      <w:r w:rsidRPr="00DF0F1F">
        <w:rPr>
          <w:vertAlign w:val="subscript"/>
          <w:lang w:val="en-US"/>
        </w:rPr>
        <w:t>jz</w:t>
      </w:r>
      <w:proofErr w:type="spellEnd"/>
      <w:r w:rsidRPr="00DF0F1F">
        <w:t xml:space="preserve"> в начальный момент времени</w:t>
      </w:r>
      <w:r w:rsidR="002E72DF">
        <w:t>.</w:t>
      </w:r>
    </w:p>
    <w:p w14:paraId="3B893B25" w14:textId="7320448B" w:rsidR="00DF0F1F" w:rsidRDefault="00DF0F1F" w:rsidP="00DF0F1F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σ</w:t>
      </w:r>
      <w:r w:rsidRPr="00DF0F1F">
        <w:rPr>
          <w:vertAlign w:val="subscript"/>
        </w:rPr>
        <w:t>0</w:t>
      </w:r>
      <w:r w:rsidRPr="00DF0F1F">
        <w:t xml:space="preserve"> - среднеквадратическое отклонение от центра группирования</w:t>
      </w:r>
      <w:r w:rsidR="002E72DF">
        <w:t>.</w:t>
      </w:r>
    </w:p>
    <w:p w14:paraId="758DC7FA" w14:textId="37F27FA2" w:rsidR="00DF0F1F" w:rsidRDefault="00DF0F1F" w:rsidP="00DF0F1F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y</w:t>
      </w:r>
      <w:r w:rsidRPr="00DF0F1F">
        <w:rPr>
          <w:vertAlign w:val="subscript"/>
          <w:lang w:val="en-US"/>
        </w:rPr>
        <w:t>C</w:t>
      </w:r>
      <w:r w:rsidRPr="00DF0F1F">
        <w:rPr>
          <w:vertAlign w:val="subscript"/>
        </w:rPr>
        <w:t>Р</w:t>
      </w:r>
      <w:r w:rsidRPr="00DF0F1F">
        <w:t xml:space="preserve"> - среднее значение (математическое ожидание) скорости изменения параметрах</w:t>
      </w:r>
      <w:r w:rsidR="002E72DF">
        <w:t>.</w:t>
      </w:r>
    </w:p>
    <w:p w14:paraId="5AB03FF4" w14:textId="6D173C7F" w:rsidR="00DF0F1F" w:rsidRDefault="00DF0F1F" w:rsidP="00DF0F1F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σ</w:t>
      </w:r>
      <w:r w:rsidRPr="00DF0F1F">
        <w:rPr>
          <w:vertAlign w:val="subscript"/>
          <w:lang w:val="en-US"/>
        </w:rPr>
        <w:t>j</w:t>
      </w:r>
      <w:r w:rsidRPr="00DF0F1F">
        <w:t xml:space="preserve"> - среднеквадратическое отклонение скорости изменения параметра </w:t>
      </w:r>
      <w:proofErr w:type="spellStart"/>
      <w:r>
        <w:rPr>
          <w:lang w:val="en-US"/>
        </w:rPr>
        <w:t>x</w:t>
      </w:r>
      <w:r w:rsidRPr="00DF0F1F">
        <w:rPr>
          <w:vertAlign w:val="subscript"/>
          <w:lang w:val="en-US"/>
        </w:rPr>
        <w:t>jz</w:t>
      </w:r>
      <w:proofErr w:type="spellEnd"/>
      <w:r w:rsidR="002E72DF">
        <w:rPr>
          <w:vertAlign w:val="subscript"/>
        </w:rPr>
        <w:t>.</w:t>
      </w:r>
    </w:p>
    <w:p w14:paraId="516B740B" w14:textId="2F78BB64" w:rsidR="00DF0F1F" w:rsidRDefault="00DF0F1F" w:rsidP="00DF0F1F">
      <w:pPr>
        <w:pStyle w:val="a3"/>
        <w:numPr>
          <w:ilvl w:val="0"/>
          <w:numId w:val="1"/>
        </w:numPr>
        <w:jc w:val="both"/>
      </w:pPr>
      <w:r w:rsidRPr="00DF0F1F">
        <w:rPr>
          <w:lang w:val="en-US"/>
        </w:rPr>
        <w:t>a</w:t>
      </w:r>
      <w:r w:rsidRPr="00DF0F1F">
        <w:rPr>
          <w:vertAlign w:val="subscript"/>
          <w:lang w:val="en-US"/>
        </w:rPr>
        <w:t>c</w:t>
      </w:r>
      <w:r w:rsidRPr="00DF0F1F">
        <w:t>(</w:t>
      </w:r>
      <w:r>
        <w:rPr>
          <w:lang w:val="en-US"/>
        </w:rPr>
        <w:t>t</w:t>
      </w:r>
      <w:r w:rsidRPr="00DF0F1F">
        <w:t xml:space="preserve">) - математическое ожидание мгновенного распределения в момент </w:t>
      </w:r>
      <w:r w:rsidRPr="00DF0F1F">
        <w:rPr>
          <w:lang w:val="en-US"/>
        </w:rPr>
        <w:t>t</w:t>
      </w:r>
      <w:r w:rsidRPr="00DF0F1F">
        <w:t>, характеризующее изменение во времени числа и характеристик рассеивания независимых случайных слагаемых</w:t>
      </w:r>
      <w:r w:rsidR="002E72DF">
        <w:t>.</w:t>
      </w:r>
    </w:p>
    <w:p w14:paraId="3A9F06A4" w14:textId="45B9AA7E" w:rsidR="00DF0F1F" w:rsidRDefault="00DF0F1F" w:rsidP="00DF0F1F">
      <w:pPr>
        <w:pStyle w:val="a3"/>
        <w:numPr>
          <w:ilvl w:val="0"/>
          <w:numId w:val="1"/>
        </w:numPr>
        <w:jc w:val="both"/>
      </w:pPr>
      <w:r>
        <w:rPr>
          <w:rFonts w:cstheme="minorHAnsi"/>
        </w:rPr>
        <w:t>σ</w:t>
      </w:r>
      <w:r w:rsidRPr="00DF0F1F">
        <w:rPr>
          <w:vertAlign w:val="subscript"/>
          <w:lang w:val="en-US"/>
        </w:rPr>
        <w:t>C</w:t>
      </w:r>
      <w:r w:rsidRPr="00DF0F1F">
        <w:t xml:space="preserve"> - среднее квадратическое отклонение, вызванное независимыми случайными факторами</w:t>
      </w:r>
      <w:r w:rsidR="002E72DF">
        <w:t>.</w:t>
      </w:r>
    </w:p>
    <w:p w14:paraId="71E6154E" w14:textId="6EFC203B" w:rsidR="00DF0F1F" w:rsidRPr="00DF0F1F" w:rsidRDefault="00DF0F1F" w:rsidP="00DF0F1F">
      <w:pPr>
        <w:pStyle w:val="a3"/>
        <w:numPr>
          <w:ilvl w:val="0"/>
          <w:numId w:val="1"/>
        </w:numPr>
        <w:jc w:val="both"/>
      </w:pPr>
      <w:r w:rsidRPr="00DF0F1F">
        <w:t>Ф(</w:t>
      </w:r>
      <w:r>
        <w:rPr>
          <w:lang w:val="en-US"/>
        </w:rPr>
        <w:t>z</w:t>
      </w:r>
      <w:r w:rsidRPr="00DF0F1F">
        <w:t>) - функция Лапласа.</w:t>
      </w:r>
    </w:p>
    <w:p w14:paraId="22CC40AE" w14:textId="77777777" w:rsidR="00DF0F1F" w:rsidRPr="00DF0F1F" w:rsidRDefault="00DF0F1F" w:rsidP="00DF0F1F">
      <w:pPr>
        <w:jc w:val="both"/>
      </w:pPr>
      <w:r w:rsidRPr="00DF0F1F">
        <w:t>Рассмотренная схема потери работоспособности соответствует случаю, когда подсистема функционирует в течение заданного периода, то есть все периоды непрерывной работы Т0 одинаковы и заранее установлены.</w:t>
      </w:r>
    </w:p>
    <w:p w14:paraId="4E7C0388" w14:textId="0E62916E" w:rsidR="00DF0F1F" w:rsidRDefault="00DF0F1F" w:rsidP="00DF0F1F">
      <w:pPr>
        <w:jc w:val="both"/>
      </w:pPr>
      <w:r w:rsidRPr="00DF0F1F">
        <w:lastRenderedPageBreak/>
        <w:t xml:space="preserve">Данный метод дает возможность назначать </w:t>
      </w:r>
      <w:r>
        <w:t>время для плановых мероприятий по техническому обслуживанию. Однако, в первый период работы имеется запас надежности и возможности подсистемы полностью не используются.</w:t>
      </w:r>
    </w:p>
    <w:p w14:paraId="056E7104" w14:textId="4FF8B0BD" w:rsidR="002E72DF" w:rsidRDefault="00DF0F1F" w:rsidP="00DF0F1F">
      <w:pPr>
        <w:jc w:val="both"/>
      </w:pPr>
      <w:r>
        <w:t xml:space="preserve">Более совершенным является непрерывная работа подсистемы до достижения предельного состояния по параметру </w:t>
      </w:r>
      <w:proofErr w:type="spellStart"/>
      <w:r>
        <w:rPr>
          <w:lang w:val="en-US"/>
        </w:rPr>
        <w:t>x</w:t>
      </w:r>
      <w:r w:rsidRPr="00DF0F1F">
        <w:rPr>
          <w:vertAlign w:val="subscript"/>
          <w:lang w:val="en-US"/>
        </w:rPr>
        <w:t>jz</w:t>
      </w:r>
      <w:proofErr w:type="spellEnd"/>
      <w:r>
        <w:t>. При данном методе область работоспособности будет использована более полно</w:t>
      </w:r>
      <w:r w:rsidR="002E72DF">
        <w:t>.</w:t>
      </w:r>
    </w:p>
    <w:p w14:paraId="7B21B038" w14:textId="7379BBCD" w:rsidR="002E72DF" w:rsidRPr="002E72DF" w:rsidRDefault="00DF0F1F" w:rsidP="00DF0F1F">
      <w:pPr>
        <w:jc w:val="both"/>
        <w:rPr>
          <w:b/>
          <w:bCs/>
        </w:rPr>
      </w:pPr>
      <w:r w:rsidRPr="002E72DF">
        <w:rPr>
          <w:b/>
          <w:bCs/>
        </w:rPr>
        <w:t>Это возможно за счет применения системы автоматического управления (</w:t>
      </w:r>
      <w:proofErr w:type="spellStart"/>
      <w:r w:rsidRPr="002E72DF">
        <w:rPr>
          <w:b/>
          <w:bCs/>
        </w:rPr>
        <w:t>подналадки</w:t>
      </w:r>
      <w:proofErr w:type="spellEnd"/>
      <w:r w:rsidRPr="002E72DF">
        <w:rPr>
          <w:b/>
          <w:bCs/>
        </w:rPr>
        <w:t>)</w:t>
      </w:r>
      <w:r w:rsidR="002E72DF" w:rsidRPr="002E72DF">
        <w:rPr>
          <w:b/>
          <w:bCs/>
        </w:rPr>
        <w:t xml:space="preserve"> где:</w:t>
      </w:r>
    </w:p>
    <w:p w14:paraId="1676CDA8" w14:textId="77777777" w:rsidR="002E72DF" w:rsidRDefault="00DF0F1F" w:rsidP="002E72DF">
      <w:pPr>
        <w:pStyle w:val="a3"/>
        <w:numPr>
          <w:ilvl w:val="0"/>
          <w:numId w:val="12"/>
        </w:numPr>
        <w:jc w:val="both"/>
      </w:pPr>
      <w:r>
        <w:t xml:space="preserve">По мере работы происходит уменьшение оставшегося после наладки запаса надежности и длительности последующих периодов до </w:t>
      </w:r>
      <w:proofErr w:type="spellStart"/>
      <w:r>
        <w:t>подналадки</w:t>
      </w:r>
      <w:proofErr w:type="spellEnd"/>
      <w:r>
        <w:t xml:space="preserve">. </w:t>
      </w:r>
    </w:p>
    <w:p w14:paraId="03B103FB" w14:textId="77777777" w:rsidR="002E72DF" w:rsidRDefault="00DF0F1F" w:rsidP="002E72DF">
      <w:pPr>
        <w:pStyle w:val="a3"/>
        <w:numPr>
          <w:ilvl w:val="0"/>
          <w:numId w:val="12"/>
        </w:numPr>
        <w:jc w:val="both"/>
      </w:pPr>
      <w:r>
        <w:t xml:space="preserve">Длительность периода работы до </w:t>
      </w:r>
      <w:proofErr w:type="spellStart"/>
      <w:r>
        <w:t>подналадки</w:t>
      </w:r>
      <w:proofErr w:type="spellEnd"/>
      <w:r>
        <w:t xml:space="preserve"> зависит от требуемого уровня безотказной работы подсистемы. </w:t>
      </w:r>
    </w:p>
    <w:p w14:paraId="06A05612" w14:textId="20269864" w:rsidR="00DF0F1F" w:rsidRDefault="00DF0F1F" w:rsidP="002E72DF">
      <w:pPr>
        <w:pStyle w:val="a3"/>
        <w:numPr>
          <w:ilvl w:val="0"/>
          <w:numId w:val="12"/>
        </w:numPr>
        <w:jc w:val="both"/>
      </w:pPr>
      <w:r>
        <w:t>В формуле (5) искомым является значение t, входящее в аргумент функции Лапласа, который будет квантилем х</w:t>
      </w:r>
      <w:r w:rsidRPr="002E72DF">
        <w:rPr>
          <w:vertAlign w:val="subscript"/>
          <w:lang w:val="en-US"/>
        </w:rPr>
        <w:t>P</w:t>
      </w:r>
      <w:r>
        <w:t>, то есть значением, соответствующим данной вероятности P(t).</w:t>
      </w:r>
    </w:p>
    <w:p w14:paraId="5012A5F6" w14:textId="334F7D35" w:rsidR="00DF0F1F" w:rsidRDefault="00DF0F1F" w:rsidP="00DF0F1F">
      <w:pPr>
        <w:jc w:val="both"/>
      </w:pPr>
      <w:r>
        <w:t>Порядок расчета - для заданного значения P(t) по таблицам для квантилей нормального распределения находим соответствующее значение х</w:t>
      </w:r>
      <w:r>
        <w:rPr>
          <w:vertAlign w:val="subscript"/>
          <w:lang w:val="en-US"/>
        </w:rPr>
        <w:t>P</w:t>
      </w:r>
      <w:r>
        <w:t xml:space="preserve"> и из уравнения (5) определяем время работы подсистемы до технического обслуживания.</w:t>
      </w:r>
    </w:p>
    <w:p w14:paraId="7675BBC2" w14:textId="77777777" w:rsidR="00DF0F1F" w:rsidRDefault="00DF0F1F" w:rsidP="00DF0F1F">
      <w:pPr>
        <w:jc w:val="both"/>
      </w:pPr>
      <w:r>
        <w:t>Одним из важнейших вопросов теории надежности ТС ТП является определение требуемого уровня надежности, следует иметь в виду уровень надежности, при котором получается наибольший экономический эффект с учетом затрат на проектирование, создание и эксплуатацию ТС, то есть оптимальный уровень надежности.</w:t>
      </w:r>
    </w:p>
    <w:p w14:paraId="2F2E8198" w14:textId="77777777" w:rsidR="002E72DF" w:rsidRPr="002E72DF" w:rsidRDefault="00DF0F1F" w:rsidP="00DF0F1F">
      <w:pPr>
        <w:jc w:val="both"/>
        <w:rPr>
          <w:b/>
          <w:bCs/>
        </w:rPr>
      </w:pPr>
      <w:r w:rsidRPr="002E72DF">
        <w:rPr>
          <w:b/>
          <w:bCs/>
        </w:rPr>
        <w:t xml:space="preserve">Поэтому определение оптимального уровня надежности неразрывно связано с другими задачам, решаемыми на этапе технологической подготовки: </w:t>
      </w:r>
    </w:p>
    <w:p w14:paraId="0D69DB82" w14:textId="77777777" w:rsidR="002E72DF" w:rsidRDefault="002E72DF" w:rsidP="002E72DF">
      <w:pPr>
        <w:pStyle w:val="a3"/>
        <w:numPr>
          <w:ilvl w:val="0"/>
          <w:numId w:val="13"/>
        </w:numPr>
        <w:jc w:val="both"/>
      </w:pPr>
      <w:r>
        <w:t>В</w:t>
      </w:r>
      <w:r w:rsidR="00DF0F1F">
        <w:t>ыбором технологических методов обработки</w:t>
      </w:r>
      <w:r>
        <w:t>.</w:t>
      </w:r>
    </w:p>
    <w:p w14:paraId="1B6D795B" w14:textId="77777777" w:rsidR="002E72DF" w:rsidRDefault="002E72DF" w:rsidP="002E72DF">
      <w:pPr>
        <w:pStyle w:val="a3"/>
        <w:numPr>
          <w:ilvl w:val="0"/>
          <w:numId w:val="13"/>
        </w:numPr>
        <w:jc w:val="both"/>
      </w:pPr>
      <w:r>
        <w:t>О</w:t>
      </w:r>
      <w:r w:rsidR="00DF0F1F">
        <w:t>борудования</w:t>
      </w:r>
      <w:r>
        <w:t>.</w:t>
      </w:r>
    </w:p>
    <w:p w14:paraId="210A6944" w14:textId="77777777" w:rsidR="002E72DF" w:rsidRDefault="002E72DF" w:rsidP="002E72DF">
      <w:pPr>
        <w:pStyle w:val="a3"/>
        <w:numPr>
          <w:ilvl w:val="0"/>
          <w:numId w:val="13"/>
        </w:numPr>
        <w:jc w:val="both"/>
      </w:pPr>
      <w:r>
        <w:t>И</w:t>
      </w:r>
      <w:r w:rsidR="00DF0F1F">
        <w:t>нструментов</w:t>
      </w:r>
      <w:r>
        <w:t>.</w:t>
      </w:r>
    </w:p>
    <w:p w14:paraId="16964F2E" w14:textId="77777777" w:rsidR="002E72DF" w:rsidRDefault="002E72DF" w:rsidP="002E72DF">
      <w:pPr>
        <w:pStyle w:val="a3"/>
        <w:numPr>
          <w:ilvl w:val="0"/>
          <w:numId w:val="13"/>
        </w:numPr>
        <w:jc w:val="both"/>
      </w:pPr>
      <w:r>
        <w:t>Р</w:t>
      </w:r>
      <w:r w:rsidR="00DF0F1F">
        <w:t>ежимов обработки и др</w:t>
      </w:r>
      <w:r>
        <w:t>угих составляющих</w:t>
      </w:r>
      <w:r w:rsidR="00DF0F1F">
        <w:t xml:space="preserve">. </w:t>
      </w:r>
    </w:p>
    <w:p w14:paraId="1DB1092D" w14:textId="0D371E69" w:rsidR="00DF0F1F" w:rsidRDefault="00DF0F1F" w:rsidP="00DF0F1F">
      <w:pPr>
        <w:jc w:val="both"/>
      </w:pPr>
      <w:r>
        <w:t>Поэтому решаемая задача является комплексной и выполняется при оптимизации ТП.</w:t>
      </w:r>
    </w:p>
    <w:p w14:paraId="7B28D131" w14:textId="32750C9F" w:rsidR="002E72DF" w:rsidRDefault="002E72DF" w:rsidP="002E72DF">
      <w:pPr>
        <w:pStyle w:val="3"/>
        <w:spacing w:before="120" w:after="120"/>
        <w:jc w:val="center"/>
      </w:pPr>
      <w:r>
        <w:t>Оптимизация технологического процесса</w:t>
      </w:r>
    </w:p>
    <w:p w14:paraId="0DA4EC48" w14:textId="2F52F58D" w:rsidR="00DF0F1F" w:rsidRDefault="00DF0F1F" w:rsidP="00DF0F1F">
      <w:pPr>
        <w:jc w:val="both"/>
      </w:pPr>
      <w:r>
        <w:t>Задача оптимизации технологического процесса в этом случае состоит в определении структуры и параметров процесса, при которых переменная часть приведенных затрат предприятия, зависящая от варианта технологического процесса, примет минимальное значение</w:t>
      </w:r>
      <w:r w:rsidR="002E72DF">
        <w:t>.</w:t>
      </w:r>
    </w:p>
    <w:p w14:paraId="1CA2E8BC" w14:textId="0C2FF3AB" w:rsidR="002E72DF" w:rsidRPr="002E72DF" w:rsidRDefault="002E72DF" w:rsidP="00DF0F1F">
      <w:pPr>
        <w:jc w:val="both"/>
        <w:rPr>
          <w:b/>
          <w:bCs/>
        </w:rPr>
      </w:pPr>
      <w:r w:rsidRPr="002E72DF">
        <w:rPr>
          <w:b/>
          <w:bCs/>
        </w:rPr>
        <w:t>Соответственно получаем следующее уравнение:</w:t>
      </w:r>
    </w:p>
    <w:p w14:paraId="490CE7C1" w14:textId="707FD10F" w:rsidR="00542839" w:rsidRPr="002E72DF" w:rsidRDefault="00DF0F1F" w:rsidP="00DF0F1F">
      <w:pPr>
        <w:jc w:val="center"/>
      </w:pPr>
      <w:r>
        <w:rPr>
          <w:noProof/>
        </w:rPr>
        <w:drawing>
          <wp:inline distT="0" distB="0" distL="0" distR="0" wp14:anchorId="333948E8" wp14:editId="334F0037">
            <wp:extent cx="2724150" cy="220900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13" cy="22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2DF">
        <w:t xml:space="preserve">   (6)</w:t>
      </w:r>
    </w:p>
    <w:p w14:paraId="1F71C141" w14:textId="0054B51D" w:rsidR="00DF0F1F" w:rsidRPr="002E72DF" w:rsidRDefault="00DF0F1F" w:rsidP="00542839">
      <w:pPr>
        <w:jc w:val="both"/>
        <w:rPr>
          <w:b/>
          <w:bCs/>
        </w:rPr>
      </w:pPr>
      <w:r w:rsidRPr="002E72DF">
        <w:rPr>
          <w:b/>
          <w:bCs/>
        </w:rPr>
        <w:t>где</w:t>
      </w:r>
    </w:p>
    <w:p w14:paraId="43F597AA" w14:textId="254C51DC" w:rsidR="00542839" w:rsidRDefault="00EF0384" w:rsidP="00665F41">
      <w:pPr>
        <w:jc w:val="center"/>
      </w:pPr>
      <w:r>
        <w:rPr>
          <w:noProof/>
        </w:rPr>
        <w:lastRenderedPageBreak/>
        <w:drawing>
          <wp:inline distT="0" distB="0" distL="0" distR="0" wp14:anchorId="79A10FE3" wp14:editId="75B7E6C7">
            <wp:extent cx="2857500" cy="1314267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45" cy="13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5F86" w14:textId="479381F3" w:rsidR="00542839" w:rsidRPr="002E72DF" w:rsidRDefault="002E72DF" w:rsidP="00542839">
      <w:pPr>
        <w:jc w:val="both"/>
        <w:rPr>
          <w:b/>
          <w:bCs/>
        </w:rPr>
      </w:pPr>
      <w:r w:rsidRPr="002E72DF">
        <w:rPr>
          <w:b/>
          <w:bCs/>
        </w:rPr>
        <w:t>П</w:t>
      </w:r>
      <w:r w:rsidR="00EF0384" w:rsidRPr="002E72DF">
        <w:rPr>
          <w:b/>
          <w:bCs/>
        </w:rPr>
        <w:t xml:space="preserve">ри </w:t>
      </w:r>
      <w:r w:rsidRPr="002E72DF">
        <w:rPr>
          <w:b/>
          <w:bCs/>
        </w:rPr>
        <w:t xml:space="preserve">соблюдении следующих </w:t>
      </w:r>
      <w:r w:rsidR="00EF0384" w:rsidRPr="002E72DF">
        <w:rPr>
          <w:b/>
          <w:bCs/>
        </w:rPr>
        <w:t>услови</w:t>
      </w:r>
      <w:r w:rsidRPr="002E72DF">
        <w:rPr>
          <w:b/>
          <w:bCs/>
        </w:rPr>
        <w:t>й</w:t>
      </w:r>
      <w:r w:rsidR="00EF0384" w:rsidRPr="002E72DF">
        <w:rPr>
          <w:b/>
          <w:bCs/>
        </w:rPr>
        <w:t>:</w:t>
      </w:r>
    </w:p>
    <w:p w14:paraId="0B914AC1" w14:textId="58A7627B" w:rsidR="00EF0384" w:rsidRDefault="00EF0384" w:rsidP="00EF0384">
      <w:pPr>
        <w:jc w:val="center"/>
      </w:pPr>
      <w:r>
        <w:rPr>
          <w:noProof/>
        </w:rPr>
        <w:drawing>
          <wp:inline distT="0" distB="0" distL="0" distR="0" wp14:anchorId="31D454A3" wp14:editId="449175AC">
            <wp:extent cx="1581150" cy="7103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69" cy="7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(7)</w:t>
      </w:r>
    </w:p>
    <w:p w14:paraId="2879DAE2" w14:textId="3397E774" w:rsidR="00EF0384" w:rsidRDefault="00EF0384" w:rsidP="00EF0384">
      <w:pPr>
        <w:jc w:val="center"/>
      </w:pPr>
      <w:r>
        <w:rPr>
          <w:noProof/>
        </w:rPr>
        <w:drawing>
          <wp:inline distT="0" distB="0" distL="0" distR="0" wp14:anchorId="35A45876" wp14:editId="4F1124EA">
            <wp:extent cx="1724025" cy="91044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38" cy="9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(8)</w:t>
      </w:r>
    </w:p>
    <w:p w14:paraId="6597257B" w14:textId="76E6F537" w:rsidR="00EF0384" w:rsidRPr="002F20A1" w:rsidRDefault="002E72DF" w:rsidP="00EF0384">
      <w:pPr>
        <w:jc w:val="both"/>
        <w:rPr>
          <w:b/>
          <w:bCs/>
        </w:rPr>
      </w:pPr>
      <w:r w:rsidRPr="002F20A1">
        <w:rPr>
          <w:b/>
          <w:bCs/>
        </w:rPr>
        <w:t>г</w:t>
      </w:r>
      <w:r w:rsidR="00EF0384" w:rsidRPr="002F20A1">
        <w:rPr>
          <w:b/>
          <w:bCs/>
        </w:rPr>
        <w:t>де</w:t>
      </w:r>
    </w:p>
    <w:p w14:paraId="6ACE8F23" w14:textId="66A2F966" w:rsidR="00EF0384" w:rsidRDefault="00EF0384" w:rsidP="00EF0384">
      <w:pPr>
        <w:pStyle w:val="a3"/>
        <w:numPr>
          <w:ilvl w:val="0"/>
          <w:numId w:val="2"/>
        </w:numPr>
        <w:jc w:val="both"/>
      </w:pPr>
      <w:r>
        <w:t>З</w:t>
      </w:r>
      <w:r w:rsidRPr="00663C0A">
        <w:rPr>
          <w:vertAlign w:val="subscript"/>
          <w:lang w:val="en-US"/>
        </w:rPr>
        <w:t>i</w:t>
      </w:r>
      <w:r>
        <w:t xml:space="preserve"> – приведенные затраты на изготовление единицы годной продукции по </w:t>
      </w:r>
      <w:r>
        <w:rPr>
          <w:lang w:val="en-US"/>
        </w:rPr>
        <w:t>i</w:t>
      </w:r>
      <w:r>
        <w:t>-му технологическому процессу</w:t>
      </w:r>
      <w:r w:rsidR="002F20A1">
        <w:t>.</w:t>
      </w:r>
    </w:p>
    <w:p w14:paraId="196E602F" w14:textId="1546B5CB" w:rsidR="00EF0384" w:rsidRDefault="00EF0384" w:rsidP="00EF0384">
      <w:pPr>
        <w:pStyle w:val="a3"/>
        <w:numPr>
          <w:ilvl w:val="0"/>
          <w:numId w:val="2"/>
        </w:numPr>
        <w:jc w:val="both"/>
      </w:pPr>
      <w:r>
        <w:t>Е</w:t>
      </w:r>
      <w:r w:rsidRPr="00663C0A">
        <w:rPr>
          <w:vertAlign w:val="subscript"/>
        </w:rPr>
        <w:t>н</w:t>
      </w:r>
      <w:r>
        <w:t xml:space="preserve"> – Нормальный коэффициент эффективности капитальных вложений</w:t>
      </w:r>
      <w:r w:rsidR="002F20A1">
        <w:t>.</w:t>
      </w:r>
    </w:p>
    <w:p w14:paraId="03D693D3" w14:textId="50D3C114" w:rsidR="00EF0384" w:rsidRDefault="00EF0384" w:rsidP="002F20A1">
      <w:pPr>
        <w:pStyle w:val="a3"/>
        <w:numPr>
          <w:ilvl w:val="0"/>
          <w:numId w:val="2"/>
        </w:numPr>
        <w:jc w:val="both"/>
      </w:pPr>
      <w:r>
        <w:t>К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 w:rsidRPr="00EF0384">
        <w:t xml:space="preserve"> – </w:t>
      </w:r>
      <w:r>
        <w:t xml:space="preserve">удельное капитальное вложение в производственные фонды на </w:t>
      </w:r>
      <w:r>
        <w:rPr>
          <w:lang w:val="en-US"/>
        </w:rPr>
        <w:t>j</w:t>
      </w:r>
      <w:r w:rsidRPr="00EF0384">
        <w:t>-</w:t>
      </w:r>
      <w:r>
        <w:t xml:space="preserve">ой технологической операции </w:t>
      </w:r>
      <w:r>
        <w:rPr>
          <w:lang w:val="en-US"/>
        </w:rPr>
        <w:t>i</w:t>
      </w:r>
      <w:r w:rsidRPr="00EF0384">
        <w:t>-</w:t>
      </w:r>
      <w:r>
        <w:t>го технологического процесса, приходящиеся на одну годную деталь</w:t>
      </w:r>
      <w:r w:rsidR="002F20A1">
        <w:t>.</w:t>
      </w:r>
    </w:p>
    <w:p w14:paraId="5CDA0571" w14:textId="54B8EA43" w:rsidR="00EF0384" w:rsidRDefault="00EF0384" w:rsidP="00EF0384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N</w:t>
      </w:r>
      <w:r w:rsidRPr="00663C0A">
        <w:rPr>
          <w:vertAlign w:val="subscript"/>
          <w:lang w:val="en-US"/>
        </w:rPr>
        <w:t>uij</w:t>
      </w:r>
      <w:proofErr w:type="spellEnd"/>
      <w:r w:rsidRPr="00EF0384">
        <w:t xml:space="preserve"> – </w:t>
      </w:r>
      <w:r>
        <w:t xml:space="preserve">объем произведенной продукции на </w:t>
      </w:r>
      <w:r>
        <w:rPr>
          <w:lang w:val="en-US"/>
        </w:rPr>
        <w:t>j</w:t>
      </w:r>
      <w:r w:rsidRPr="00EF0384">
        <w:t>-</w:t>
      </w:r>
      <w:r>
        <w:t xml:space="preserve">й операции за время </w:t>
      </w:r>
      <w:r>
        <w:rPr>
          <w:lang w:val="en-US"/>
        </w:rPr>
        <w:t>t</w:t>
      </w:r>
      <w:r>
        <w:t>, признанной по результатам контроля браком, подлежащим исправлению на дополнительной операции</w:t>
      </w:r>
      <w:r w:rsidR="002F20A1">
        <w:t>.</w:t>
      </w:r>
    </w:p>
    <w:p w14:paraId="0E7DEAE5" w14:textId="54FFEB0C" w:rsidR="00EF0384" w:rsidRDefault="00EF0384" w:rsidP="00EF0384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N</w:t>
      </w:r>
      <w:r w:rsidR="00663C0A">
        <w:t>н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>
        <w:t xml:space="preserve"> – объем произведенной продукции на </w:t>
      </w:r>
      <w:r>
        <w:rPr>
          <w:lang w:val="en-US"/>
        </w:rPr>
        <w:t>j</w:t>
      </w:r>
      <w:r w:rsidRPr="00EF0384">
        <w:t>-</w:t>
      </w:r>
      <w:r>
        <w:t xml:space="preserve">й операции за время </w:t>
      </w:r>
      <w:r>
        <w:rPr>
          <w:lang w:val="en-US"/>
        </w:rPr>
        <w:t>t</w:t>
      </w:r>
      <w:r>
        <w:t>, признанной по результатам контроля окончательным браком</w:t>
      </w:r>
      <w:r w:rsidR="002F20A1">
        <w:t>.</w:t>
      </w:r>
    </w:p>
    <w:p w14:paraId="5A584A12" w14:textId="78E91BF9" w:rsidR="00EF0384" w:rsidRDefault="00EF0384" w:rsidP="00EF0384">
      <w:pPr>
        <w:pStyle w:val="a3"/>
        <w:numPr>
          <w:ilvl w:val="0"/>
          <w:numId w:val="2"/>
        </w:numPr>
        <w:jc w:val="both"/>
      </w:pPr>
      <w:proofErr w:type="spellStart"/>
      <w:r>
        <w:t>С</w:t>
      </w:r>
      <w:r w:rsidRPr="00663C0A">
        <w:rPr>
          <w:vertAlign w:val="subscript"/>
        </w:rPr>
        <w:t>заг</w:t>
      </w:r>
      <w:proofErr w:type="spellEnd"/>
      <w:r>
        <w:t xml:space="preserve"> – затраты на заготовку</w:t>
      </w:r>
      <w:r w:rsidR="002F20A1">
        <w:t>.</w:t>
      </w:r>
    </w:p>
    <w:p w14:paraId="6E4AF169" w14:textId="21E31FE3" w:rsidR="00EF0384" w:rsidRDefault="00C97993" w:rsidP="00EF0384">
      <w:pPr>
        <w:pStyle w:val="a3"/>
        <w:numPr>
          <w:ilvl w:val="0"/>
          <w:numId w:val="2"/>
        </w:numPr>
        <w:jc w:val="both"/>
      </w:pPr>
      <w:r>
        <w:t>С</w:t>
      </w:r>
      <w:proofErr w:type="spellStart"/>
      <w:r w:rsidRPr="00663C0A">
        <w:rPr>
          <w:vertAlign w:val="subscript"/>
          <w:lang w:val="en-US"/>
        </w:rPr>
        <w:t>omx</w:t>
      </w:r>
      <w:proofErr w:type="spellEnd"/>
      <w:r w:rsidRPr="00663C0A">
        <w:rPr>
          <w:vertAlign w:val="subscript"/>
        </w:rPr>
        <w:t xml:space="preserve"> 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 w:rsidRPr="00C97993">
        <w:t xml:space="preserve"> – </w:t>
      </w:r>
      <w:r>
        <w:t xml:space="preserve">стоимость реализованных отходов при изготовлении одной детали на </w:t>
      </w:r>
      <w:r>
        <w:rPr>
          <w:lang w:val="en-US"/>
        </w:rPr>
        <w:t>j</w:t>
      </w:r>
      <w:r>
        <w:t>-й операции</w:t>
      </w:r>
      <w:r w:rsidR="002F20A1">
        <w:t>.</w:t>
      </w:r>
    </w:p>
    <w:p w14:paraId="0D43D336" w14:textId="214B07D5" w:rsidR="00C97993" w:rsidRDefault="00C97993" w:rsidP="00EF0384">
      <w:pPr>
        <w:pStyle w:val="a3"/>
        <w:numPr>
          <w:ilvl w:val="0"/>
          <w:numId w:val="2"/>
        </w:numPr>
        <w:jc w:val="both"/>
      </w:pPr>
      <w:r>
        <w:t>С</w:t>
      </w:r>
      <w:r w:rsidRPr="00663C0A">
        <w:rPr>
          <w:vertAlign w:val="subscript"/>
          <w:lang w:val="en-US"/>
        </w:rPr>
        <w:t>m</w:t>
      </w:r>
      <w:r w:rsidRPr="00663C0A">
        <w:rPr>
          <w:vertAlign w:val="subscript"/>
        </w:rPr>
        <w:t xml:space="preserve"> 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 w:rsidRPr="00C97993">
        <w:t xml:space="preserve"> – </w:t>
      </w:r>
      <w:r>
        <w:t xml:space="preserve">затраты на изготовление (технологическая себестоимость) одной детали на </w:t>
      </w:r>
      <w:r>
        <w:rPr>
          <w:lang w:val="en-US"/>
        </w:rPr>
        <w:t>j</w:t>
      </w:r>
      <w:r w:rsidRPr="00C97993">
        <w:t>-</w:t>
      </w:r>
      <w:r>
        <w:t>й операции</w:t>
      </w:r>
      <w:r w:rsidR="002F20A1">
        <w:t>.</w:t>
      </w:r>
    </w:p>
    <w:p w14:paraId="5A090EF3" w14:textId="56782AFA" w:rsidR="00C97993" w:rsidRDefault="00C97993" w:rsidP="00EF0384">
      <w:pPr>
        <w:pStyle w:val="a3"/>
        <w:numPr>
          <w:ilvl w:val="0"/>
          <w:numId w:val="2"/>
        </w:numPr>
        <w:jc w:val="both"/>
      </w:pPr>
      <w:proofErr w:type="spellStart"/>
      <w:r>
        <w:t>С</w:t>
      </w:r>
      <w:r w:rsidRPr="00663C0A">
        <w:rPr>
          <w:vertAlign w:val="subscript"/>
        </w:rPr>
        <w:t>испр</w:t>
      </w:r>
      <w:proofErr w:type="spellEnd"/>
      <w:r w:rsidRPr="00663C0A">
        <w:rPr>
          <w:vertAlign w:val="subscript"/>
        </w:rPr>
        <w:t xml:space="preserve"> 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 w:rsidRPr="00C97993">
        <w:t xml:space="preserve"> – </w:t>
      </w:r>
      <w:r>
        <w:t xml:space="preserve">затраты на изготовление после </w:t>
      </w:r>
      <w:r>
        <w:rPr>
          <w:lang w:val="en-US"/>
        </w:rPr>
        <w:t>j</w:t>
      </w:r>
      <w:r w:rsidRPr="00C97993">
        <w:t>-</w:t>
      </w:r>
      <w:r>
        <w:t>й операции</w:t>
      </w:r>
      <w:r w:rsidR="002F20A1">
        <w:t>.</w:t>
      </w:r>
    </w:p>
    <w:p w14:paraId="4D8D0040" w14:textId="5B15A64A" w:rsidR="00C97993" w:rsidRDefault="00C97993" w:rsidP="00EF0384">
      <w:pPr>
        <w:pStyle w:val="a3"/>
        <w:numPr>
          <w:ilvl w:val="0"/>
          <w:numId w:val="2"/>
        </w:numPr>
        <w:jc w:val="both"/>
      </w:pPr>
      <w:proofErr w:type="spellStart"/>
      <w:r>
        <w:t>С</w:t>
      </w:r>
      <w:r w:rsidRPr="00663C0A">
        <w:rPr>
          <w:vertAlign w:val="subscript"/>
        </w:rPr>
        <w:t>тех</w:t>
      </w:r>
      <w:proofErr w:type="spellEnd"/>
      <w:r w:rsidRPr="00663C0A">
        <w:rPr>
          <w:vertAlign w:val="subscript"/>
        </w:rPr>
        <w:t xml:space="preserve"> 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 w:rsidRPr="00C97993">
        <w:t xml:space="preserve"> – </w:t>
      </w:r>
      <w:r>
        <w:t>затраты на техническое обслуживание, не входящее в мероприятия, предусмотренные нормативно-технической документацией</w:t>
      </w:r>
      <w:r w:rsidR="002F20A1">
        <w:t>.</w:t>
      </w:r>
    </w:p>
    <w:p w14:paraId="68AF17B0" w14:textId="68994D2E" w:rsidR="00C97993" w:rsidRDefault="00C97993" w:rsidP="00EF0384">
      <w:pPr>
        <w:pStyle w:val="a3"/>
        <w:numPr>
          <w:ilvl w:val="0"/>
          <w:numId w:val="2"/>
        </w:numPr>
        <w:jc w:val="both"/>
      </w:pPr>
      <w:r>
        <w:t>С</w:t>
      </w:r>
      <w:r w:rsidRPr="00663C0A">
        <w:rPr>
          <w:vertAlign w:val="subscript"/>
        </w:rPr>
        <w:t xml:space="preserve">о </w:t>
      </w:r>
      <w:proofErr w:type="spellStart"/>
      <w:r w:rsidRPr="00663C0A">
        <w:rPr>
          <w:vertAlign w:val="subscript"/>
          <w:lang w:val="en-US"/>
        </w:rPr>
        <w:t>ij</w:t>
      </w:r>
      <w:proofErr w:type="spellEnd"/>
      <w:r w:rsidRPr="00C97993">
        <w:t xml:space="preserve"> – </w:t>
      </w:r>
      <w:r>
        <w:t xml:space="preserve">стоимость реализуемого материала бракованный детали после </w:t>
      </w:r>
      <w:r>
        <w:rPr>
          <w:lang w:val="en-US"/>
        </w:rPr>
        <w:t>j</w:t>
      </w:r>
      <w:r w:rsidRPr="00C97993">
        <w:t>-</w:t>
      </w:r>
      <w:r>
        <w:t>й операции</w:t>
      </w:r>
      <w:r w:rsidR="002F20A1">
        <w:t>.</w:t>
      </w:r>
    </w:p>
    <w:p w14:paraId="1668526A" w14:textId="5C32D7EB" w:rsidR="00C97993" w:rsidRDefault="00C97993" w:rsidP="00EF0384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x</w:t>
      </w:r>
      <w:r w:rsidRPr="00663C0A">
        <w:rPr>
          <w:vertAlign w:val="subscript"/>
          <w:lang w:val="en-US"/>
        </w:rPr>
        <w:t>i</w:t>
      </w:r>
      <w:r w:rsidRPr="00C97993">
        <w:t xml:space="preserve"> – </w:t>
      </w:r>
      <w:r>
        <w:t xml:space="preserve">множество допустимых значений вектора </w:t>
      </w:r>
      <w:proofErr w:type="spellStart"/>
      <w:r>
        <w:rPr>
          <w:lang w:val="en-US"/>
        </w:rPr>
        <w:t>xy</w:t>
      </w:r>
      <w:proofErr w:type="spellEnd"/>
      <w:r w:rsidRPr="00C97993">
        <w:t>(</w:t>
      </w:r>
      <w:r>
        <w:rPr>
          <w:lang w:val="en-US"/>
        </w:rPr>
        <w:t>t</w:t>
      </w:r>
      <w:r w:rsidRPr="00C97993">
        <w:t>)</w:t>
      </w:r>
      <w:r w:rsidR="002F20A1">
        <w:t>.</w:t>
      </w:r>
    </w:p>
    <w:p w14:paraId="06CC16A1" w14:textId="25923607" w:rsidR="00C97993" w:rsidRPr="00C97993" w:rsidRDefault="00C97993" w:rsidP="00EF0384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x</w:t>
      </w:r>
      <w:r w:rsidRPr="00663C0A">
        <w:rPr>
          <w:vertAlign w:val="subscript"/>
          <w:lang w:val="en-US"/>
        </w:rPr>
        <w:t>ij</w:t>
      </w:r>
      <w:proofErr w:type="spellEnd"/>
      <w:r w:rsidRPr="00C97993">
        <w:t>(</w:t>
      </w:r>
      <w:r>
        <w:rPr>
          <w:lang w:val="en-US"/>
        </w:rPr>
        <w:t>t</w:t>
      </w:r>
      <w:r w:rsidRPr="00C97993">
        <w:t xml:space="preserve">) – </w:t>
      </w:r>
      <w:r>
        <w:t xml:space="preserve">фазовый вектор технологических параметров, определяющих состояние </w:t>
      </w:r>
      <w:r>
        <w:rPr>
          <w:lang w:val="en-US"/>
        </w:rPr>
        <w:t>j</w:t>
      </w:r>
      <w:r w:rsidRPr="00C97993">
        <w:t>-</w:t>
      </w:r>
      <w:r>
        <w:t xml:space="preserve">й операции в момент времени </w:t>
      </w:r>
      <w:r>
        <w:rPr>
          <w:lang w:val="en-US"/>
        </w:rPr>
        <w:t>t</w:t>
      </w:r>
      <w:r w:rsidR="002F20A1">
        <w:t>.</w:t>
      </w:r>
    </w:p>
    <w:p w14:paraId="631D2C57" w14:textId="752F7458" w:rsidR="00C97993" w:rsidRDefault="00C97993" w:rsidP="00EF0384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u</w:t>
      </w:r>
      <w:r w:rsidRPr="00663C0A">
        <w:rPr>
          <w:vertAlign w:val="subscript"/>
          <w:lang w:val="en-US"/>
        </w:rPr>
        <w:t>i</w:t>
      </w:r>
      <w:proofErr w:type="spellEnd"/>
      <w:r w:rsidRPr="00C97993">
        <w:t xml:space="preserve"> – </w:t>
      </w:r>
      <w:r>
        <w:t xml:space="preserve">множество допустимых значений вектора </w:t>
      </w:r>
      <w:proofErr w:type="spellStart"/>
      <w:r>
        <w:rPr>
          <w:lang w:val="en-US"/>
        </w:rPr>
        <w:t>uij</w:t>
      </w:r>
      <w:proofErr w:type="spellEnd"/>
      <w:r w:rsidRPr="00C97993">
        <w:t>(</w:t>
      </w:r>
      <w:r>
        <w:rPr>
          <w:lang w:val="en-US"/>
        </w:rPr>
        <w:t>t</w:t>
      </w:r>
      <w:r w:rsidRPr="00C97993">
        <w:t>)</w:t>
      </w:r>
      <w:r w:rsidR="002F20A1">
        <w:t>.</w:t>
      </w:r>
    </w:p>
    <w:p w14:paraId="605BF10F" w14:textId="388F50F3" w:rsidR="00C97993" w:rsidRDefault="00C97993" w:rsidP="00EF0384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u</w:t>
      </w:r>
      <w:r w:rsidRPr="00663C0A">
        <w:rPr>
          <w:vertAlign w:val="subscript"/>
          <w:lang w:val="en-US"/>
        </w:rPr>
        <w:t>ij</w:t>
      </w:r>
      <w:proofErr w:type="spellEnd"/>
      <w:r w:rsidRPr="00C97993">
        <w:t>(</w:t>
      </w:r>
      <w:r>
        <w:rPr>
          <w:lang w:val="en-US"/>
        </w:rPr>
        <w:t>t</w:t>
      </w:r>
      <w:r w:rsidRPr="00C97993">
        <w:t xml:space="preserve">) – </w:t>
      </w:r>
      <w:r>
        <w:t xml:space="preserve">вектор управления, компонентами которого являются управляющие технологические параметры </w:t>
      </w:r>
      <w:r>
        <w:rPr>
          <w:lang w:val="en-US"/>
        </w:rPr>
        <w:t>j</w:t>
      </w:r>
      <w:r w:rsidRPr="00C97993">
        <w:t>-</w:t>
      </w:r>
      <w:r>
        <w:t>й операции</w:t>
      </w:r>
      <w:r w:rsidR="002F20A1">
        <w:t>.</w:t>
      </w:r>
    </w:p>
    <w:p w14:paraId="4B8D1EC1" w14:textId="6D215337" w:rsidR="002E72DF" w:rsidRDefault="00C97993" w:rsidP="002E72DF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>I</w:t>
      </w:r>
      <w:r w:rsidRPr="00C97993">
        <w:t xml:space="preserve"> – </w:t>
      </w:r>
      <w:r>
        <w:t>множество допустимых вариантов технологических процессов</w:t>
      </w:r>
      <w:r w:rsidR="002F20A1">
        <w:t>.</w:t>
      </w:r>
    </w:p>
    <w:p w14:paraId="3FCB290D" w14:textId="3E7D145F" w:rsidR="002E72DF" w:rsidRPr="002F20A1" w:rsidRDefault="002F20A1" w:rsidP="002E72DF">
      <w:pPr>
        <w:jc w:val="both"/>
        <w:rPr>
          <w:b/>
          <w:bCs/>
        </w:rPr>
      </w:pPr>
      <w:r w:rsidRPr="002F20A1">
        <w:rPr>
          <w:b/>
          <w:bCs/>
        </w:rPr>
        <w:t xml:space="preserve">Где </w:t>
      </w:r>
      <w:r w:rsidR="002E72DF" w:rsidRPr="002F20A1">
        <w:rPr>
          <w:b/>
          <w:bCs/>
        </w:rPr>
        <w:t>коэффициент, характеризующий вероятность появления исправимого брака</w:t>
      </w:r>
      <w:r w:rsidRPr="002F20A1">
        <w:rPr>
          <w:b/>
          <w:bCs/>
        </w:rPr>
        <w:t>, определяется:</w:t>
      </w:r>
    </w:p>
    <w:p w14:paraId="5F8351E2" w14:textId="0E5929E7" w:rsidR="002F20A1" w:rsidRDefault="002F20A1" w:rsidP="002F20A1">
      <w:pPr>
        <w:jc w:val="center"/>
      </w:pPr>
      <w:r>
        <w:rPr>
          <w:noProof/>
        </w:rPr>
        <w:drawing>
          <wp:inline distT="0" distB="0" distL="0" distR="0" wp14:anchorId="0DA929A9" wp14:editId="5B797DF8">
            <wp:extent cx="1847850" cy="80809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79" cy="8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C099" w14:textId="77777777" w:rsidR="00244B2D" w:rsidRDefault="00C97993" w:rsidP="00C97993">
      <w:pPr>
        <w:jc w:val="both"/>
      </w:pPr>
      <w:r>
        <w:t xml:space="preserve">К фазовым технологическим параметрам относятся показатели качества выпускаемой продукции и такт выпуска данной </w:t>
      </w:r>
      <w:r>
        <w:rPr>
          <w:lang w:val="en-US"/>
        </w:rPr>
        <w:t>j</w:t>
      </w:r>
      <w:r w:rsidRPr="00C97993">
        <w:t>-</w:t>
      </w:r>
      <w:r>
        <w:t xml:space="preserve">й операции. </w:t>
      </w:r>
    </w:p>
    <w:p w14:paraId="004BC48A" w14:textId="77777777" w:rsidR="00244B2D" w:rsidRPr="00244B2D" w:rsidRDefault="00C97993" w:rsidP="00C97993">
      <w:pPr>
        <w:jc w:val="both"/>
        <w:rPr>
          <w:b/>
          <w:bCs/>
        </w:rPr>
      </w:pPr>
      <w:r w:rsidRPr="00244B2D">
        <w:rPr>
          <w:b/>
          <w:bCs/>
        </w:rPr>
        <w:lastRenderedPageBreak/>
        <w:t>К управляющим технологическим параметрам относятся</w:t>
      </w:r>
      <w:r w:rsidR="00244B2D" w:rsidRPr="00244B2D">
        <w:rPr>
          <w:b/>
          <w:bCs/>
        </w:rPr>
        <w:t>:</w:t>
      </w:r>
    </w:p>
    <w:p w14:paraId="32273973" w14:textId="77777777" w:rsidR="00244B2D" w:rsidRDefault="00244B2D" w:rsidP="00244B2D">
      <w:pPr>
        <w:pStyle w:val="a3"/>
        <w:numPr>
          <w:ilvl w:val="0"/>
          <w:numId w:val="14"/>
        </w:numPr>
        <w:jc w:val="both"/>
      </w:pPr>
      <w:r>
        <w:t>Р</w:t>
      </w:r>
      <w:r w:rsidR="00C97993">
        <w:t>ежимы резания</w:t>
      </w:r>
      <w:r>
        <w:t>.</w:t>
      </w:r>
    </w:p>
    <w:p w14:paraId="676AA082" w14:textId="77777777" w:rsidR="00244B2D" w:rsidRDefault="00244B2D" w:rsidP="00244B2D">
      <w:pPr>
        <w:pStyle w:val="a3"/>
        <w:numPr>
          <w:ilvl w:val="0"/>
          <w:numId w:val="14"/>
        </w:numPr>
        <w:jc w:val="both"/>
      </w:pPr>
      <w:r>
        <w:t>П</w:t>
      </w:r>
      <w:r w:rsidR="00C97993">
        <w:t>ериод стойкости инструмента</w:t>
      </w:r>
      <w:r>
        <w:t>.</w:t>
      </w:r>
    </w:p>
    <w:p w14:paraId="716A0BBA" w14:textId="715F1990" w:rsidR="00C97993" w:rsidRDefault="00244B2D" w:rsidP="00244B2D">
      <w:pPr>
        <w:pStyle w:val="a3"/>
        <w:numPr>
          <w:ilvl w:val="0"/>
          <w:numId w:val="14"/>
        </w:numPr>
        <w:jc w:val="both"/>
      </w:pPr>
      <w:r>
        <w:t>М</w:t>
      </w:r>
      <w:r w:rsidR="00C97993">
        <w:t xml:space="preserve">ежоперационный допуск на </w:t>
      </w:r>
      <w:proofErr w:type="spellStart"/>
      <w:r w:rsidR="00C97993">
        <w:t>резмерную</w:t>
      </w:r>
      <w:proofErr w:type="spellEnd"/>
      <w:r w:rsidR="00C97993">
        <w:t xml:space="preserve"> настройку системы СПИД и д</w:t>
      </w:r>
      <w:r>
        <w:t>ругие факторы</w:t>
      </w:r>
      <w:r w:rsidR="00C97993">
        <w:t>.</w:t>
      </w:r>
    </w:p>
    <w:p w14:paraId="73188843" w14:textId="00578E11" w:rsidR="00C97993" w:rsidRDefault="00C97993" w:rsidP="00C97993">
      <w:pPr>
        <w:jc w:val="both"/>
      </w:pPr>
      <w:r>
        <w:t>Математическая модель технологического процесса представляется системой уравнений (7) (уравнений связи)</w:t>
      </w:r>
      <w:r w:rsidR="00C9191E">
        <w:t xml:space="preserve"> и системой уравнений (8) (ограничения).</w:t>
      </w:r>
    </w:p>
    <w:p w14:paraId="55BE47DF" w14:textId="77777777" w:rsidR="00244B2D" w:rsidRPr="00665F41" w:rsidRDefault="00C9191E" w:rsidP="00C97993">
      <w:pPr>
        <w:jc w:val="both"/>
        <w:rPr>
          <w:b/>
          <w:bCs/>
        </w:rPr>
      </w:pPr>
      <w:r w:rsidRPr="00665F41">
        <w:rPr>
          <w:b/>
          <w:bCs/>
        </w:rPr>
        <w:t xml:space="preserve">В общем случае накладываются </w:t>
      </w:r>
      <w:r w:rsidR="00244B2D" w:rsidRPr="00665F41">
        <w:rPr>
          <w:b/>
          <w:bCs/>
        </w:rPr>
        <w:t xml:space="preserve">следующие </w:t>
      </w:r>
      <w:r w:rsidRPr="00665F41">
        <w:rPr>
          <w:b/>
          <w:bCs/>
        </w:rPr>
        <w:t>ограничения</w:t>
      </w:r>
      <w:r w:rsidR="00244B2D" w:rsidRPr="00665F41">
        <w:rPr>
          <w:b/>
          <w:bCs/>
        </w:rPr>
        <w:t>:</w:t>
      </w:r>
    </w:p>
    <w:p w14:paraId="1ABC7A10" w14:textId="77777777" w:rsidR="00244B2D" w:rsidRDefault="00244B2D" w:rsidP="00665F41">
      <w:pPr>
        <w:pStyle w:val="a3"/>
        <w:numPr>
          <w:ilvl w:val="0"/>
          <w:numId w:val="15"/>
        </w:numPr>
        <w:jc w:val="both"/>
      </w:pPr>
      <w:r>
        <w:t>П</w:t>
      </w:r>
      <w:r w:rsidR="00C9191E">
        <w:t>о качеству продукции</w:t>
      </w:r>
      <w:r>
        <w:t>.</w:t>
      </w:r>
    </w:p>
    <w:p w14:paraId="46A4A8A6" w14:textId="77777777" w:rsidR="00244B2D" w:rsidRDefault="00244B2D" w:rsidP="00665F41">
      <w:pPr>
        <w:pStyle w:val="a3"/>
        <w:numPr>
          <w:ilvl w:val="0"/>
          <w:numId w:val="15"/>
        </w:numPr>
        <w:jc w:val="both"/>
      </w:pPr>
      <w:r>
        <w:t>П</w:t>
      </w:r>
      <w:r w:rsidR="00C9191E">
        <w:t>о производительности</w:t>
      </w:r>
      <w:r>
        <w:t>.</w:t>
      </w:r>
    </w:p>
    <w:p w14:paraId="548905FC" w14:textId="77777777" w:rsidR="00244B2D" w:rsidRDefault="00244B2D" w:rsidP="00665F41">
      <w:pPr>
        <w:pStyle w:val="a3"/>
        <w:numPr>
          <w:ilvl w:val="0"/>
          <w:numId w:val="15"/>
        </w:numPr>
        <w:jc w:val="both"/>
      </w:pPr>
      <w:r>
        <w:t>П</w:t>
      </w:r>
      <w:r w:rsidR="00C9191E">
        <w:t>о расходу оборотных средств</w:t>
      </w:r>
      <w:r>
        <w:t>.</w:t>
      </w:r>
    </w:p>
    <w:p w14:paraId="3867D85D" w14:textId="6E3BF7D3" w:rsidR="00665F41" w:rsidRDefault="00244B2D" w:rsidP="00665F41">
      <w:pPr>
        <w:pStyle w:val="a3"/>
        <w:numPr>
          <w:ilvl w:val="0"/>
          <w:numId w:val="15"/>
        </w:numPr>
        <w:jc w:val="both"/>
      </w:pPr>
      <w:r>
        <w:t>П</w:t>
      </w:r>
      <w:r w:rsidR="00C9191E">
        <w:t xml:space="preserve">о организационно-техническим и технологическим возможностям основных средств. </w:t>
      </w:r>
    </w:p>
    <w:p w14:paraId="349D5FDD" w14:textId="77777777" w:rsidR="00665F41" w:rsidRDefault="00C9191E" w:rsidP="00665F41">
      <w:pPr>
        <w:jc w:val="both"/>
      </w:pPr>
      <w:r>
        <w:t>Система уравнений (8) выделяет в пространстве технологических параметров область допустимых значений.</w:t>
      </w:r>
      <w:r w:rsidR="00665F41">
        <w:t xml:space="preserve"> </w:t>
      </w:r>
    </w:p>
    <w:p w14:paraId="76BEEABB" w14:textId="0D9F5570" w:rsidR="00665F41" w:rsidRDefault="00C9191E" w:rsidP="00665F41">
      <w:pPr>
        <w:jc w:val="both"/>
      </w:pPr>
      <w:r>
        <w:t xml:space="preserve">Определение численных значений технологических параметров, при которых целевая функция принимает минимальное значение, и составляет суть задачи параметрической оптимизации технологического процесса с учетом его надежности. </w:t>
      </w:r>
    </w:p>
    <w:p w14:paraId="7E0E18AC" w14:textId="249EAF7C" w:rsidR="00C9191E" w:rsidRDefault="00C9191E" w:rsidP="00C97993">
      <w:pPr>
        <w:jc w:val="both"/>
      </w:pPr>
      <w:r>
        <w:t xml:space="preserve">Структурная оптимизация позволяет выявить оптимальных вариант из </w:t>
      </w:r>
      <w:r>
        <w:rPr>
          <w:lang w:val="en-US"/>
        </w:rPr>
        <w:t>i</w:t>
      </w:r>
      <w:r w:rsidRPr="00C9191E">
        <w:t>-</w:t>
      </w:r>
      <w:r>
        <w:t>х технологических процессов после предварительной параметрической оптимизации каждого из сравниваемых вариантов.</w:t>
      </w:r>
    </w:p>
    <w:p w14:paraId="233D7041" w14:textId="1579BDA9" w:rsidR="00C9191E" w:rsidRDefault="00C9191E" w:rsidP="00C97993">
      <w:pPr>
        <w:jc w:val="both"/>
      </w:pPr>
      <w:r>
        <w:t xml:space="preserve">Реализация рассмотренной методики </w:t>
      </w:r>
      <w:r w:rsidR="00665F41">
        <w:t xml:space="preserve">в статье </w:t>
      </w:r>
      <w:r w:rsidRPr="00C9191E">
        <w:t>[</w:t>
      </w:r>
      <w:r>
        <w:t>1</w:t>
      </w:r>
      <w:r w:rsidRPr="00C9191E">
        <w:t>]</w:t>
      </w:r>
      <w:r>
        <w:t xml:space="preserve"> позволила решить задачу проектирования оптимальных технологических процессов изготовления асинхронных </w:t>
      </w:r>
      <w:r w:rsidR="00665F41">
        <w:t>электро</w:t>
      </w:r>
      <w:r>
        <w:t>двигателей с учетом их надежности, что способствовало сокращению сроков производственного внедрения спроектированных технологических процессов на АО «</w:t>
      </w:r>
      <w:proofErr w:type="spellStart"/>
      <w:r>
        <w:t>Кузбассэлектромотор</w:t>
      </w:r>
      <w:proofErr w:type="spellEnd"/>
      <w:r>
        <w:t xml:space="preserve">» и снижению приведенных затрат на изготовление асинхронных взрывобезопасных </w:t>
      </w:r>
      <w:r w:rsidR="00665F41">
        <w:t>электро</w:t>
      </w:r>
      <w:r>
        <w:t>двигателей.</w:t>
      </w:r>
    </w:p>
    <w:p w14:paraId="060E113F" w14:textId="1AD28044" w:rsidR="00C9191E" w:rsidRPr="00663C0A" w:rsidRDefault="00C9191E" w:rsidP="00C97993">
      <w:pPr>
        <w:jc w:val="both"/>
      </w:pPr>
      <w:r>
        <w:t>Достижение требуемого уровня надежности по показателям качества и производительности обеспечиваются автоматическими системами</w:t>
      </w:r>
      <w:r w:rsidR="00663C0A">
        <w:t xml:space="preserve"> управления ТП, подробно рассмотренными в </w:t>
      </w:r>
      <w:r w:rsidR="00665F41">
        <w:t xml:space="preserve">статье </w:t>
      </w:r>
      <w:r w:rsidR="00663C0A" w:rsidRPr="00663C0A">
        <w:t>[</w:t>
      </w:r>
      <w:r w:rsidR="00663C0A">
        <w:t>4</w:t>
      </w:r>
      <w:r w:rsidR="00663C0A" w:rsidRPr="00663C0A">
        <w:t>]</w:t>
      </w:r>
      <w:r w:rsidR="00665F41">
        <w:t>.</w:t>
      </w:r>
    </w:p>
    <w:p w14:paraId="6247C6D2" w14:textId="3C3F5CAB" w:rsidR="00542839" w:rsidRDefault="00663C0A" w:rsidP="00665F41">
      <w:pPr>
        <w:pStyle w:val="3"/>
        <w:spacing w:before="120" w:after="120"/>
        <w:jc w:val="center"/>
      </w:pPr>
      <w:r>
        <w:t>Список литературы</w:t>
      </w:r>
    </w:p>
    <w:p w14:paraId="3630BD5A" w14:textId="40C2332A" w:rsidR="00542839" w:rsidRDefault="00663C0A" w:rsidP="00663C0A">
      <w:pPr>
        <w:pStyle w:val="a3"/>
        <w:numPr>
          <w:ilvl w:val="0"/>
          <w:numId w:val="3"/>
        </w:numPr>
        <w:jc w:val="both"/>
      </w:pPr>
      <w:r>
        <w:t xml:space="preserve">Полетаев В.А. Основы управления качеством функционирования машин. – Кемерово: Изд-во </w:t>
      </w:r>
      <w:proofErr w:type="spellStart"/>
      <w:r>
        <w:t>Кузбас</w:t>
      </w:r>
      <w:proofErr w:type="spellEnd"/>
      <w:r>
        <w:t xml:space="preserve">. </w:t>
      </w:r>
      <w:proofErr w:type="spellStart"/>
      <w:r>
        <w:t>политехн</w:t>
      </w:r>
      <w:proofErr w:type="spellEnd"/>
      <w:r>
        <w:t>. ин-та, 1993. – 234 с.</w:t>
      </w:r>
    </w:p>
    <w:p w14:paraId="631D40C8" w14:textId="77777777" w:rsidR="00663C0A" w:rsidRDefault="00663C0A" w:rsidP="00663C0A">
      <w:pPr>
        <w:pStyle w:val="a3"/>
        <w:numPr>
          <w:ilvl w:val="0"/>
          <w:numId w:val="3"/>
        </w:numPr>
        <w:jc w:val="both"/>
      </w:pPr>
      <w:r>
        <w:t>Технологическое обеспечение эксплуатационных свойств деталей машин / О.В. Рыжов, А.Г. Су</w:t>
      </w:r>
      <w:r w:rsidRPr="00663C0A">
        <w:t>слов, В. П. Федоров. - М.: Машиностроение, 1979. - 176 с.</w:t>
      </w:r>
    </w:p>
    <w:p w14:paraId="6C06F321" w14:textId="77777777" w:rsidR="00663C0A" w:rsidRDefault="00663C0A" w:rsidP="00663C0A">
      <w:pPr>
        <w:pStyle w:val="a3"/>
        <w:numPr>
          <w:ilvl w:val="0"/>
          <w:numId w:val="3"/>
        </w:numPr>
        <w:jc w:val="both"/>
      </w:pPr>
      <w:proofErr w:type="spellStart"/>
      <w:r w:rsidRPr="00663C0A">
        <w:t>Пронико</w:t>
      </w:r>
      <w:r>
        <w:t>в</w:t>
      </w:r>
      <w:proofErr w:type="spellEnd"/>
      <w:r>
        <w:t xml:space="preserve"> </w:t>
      </w:r>
      <w:r w:rsidRPr="00663C0A">
        <w:t xml:space="preserve">А. С. Надежность машин. - М.: Машиностроение, 1978. </w:t>
      </w:r>
      <w:r>
        <w:t>–</w:t>
      </w:r>
      <w:r w:rsidRPr="00663C0A">
        <w:t xml:space="preserve"> 591</w:t>
      </w:r>
      <w:r>
        <w:t xml:space="preserve"> с</w:t>
      </w:r>
      <w:r w:rsidRPr="00663C0A">
        <w:t>.</w:t>
      </w:r>
    </w:p>
    <w:p w14:paraId="7531A221" w14:textId="011DB720" w:rsidR="00663C0A" w:rsidRDefault="00663C0A" w:rsidP="00663C0A">
      <w:pPr>
        <w:pStyle w:val="a3"/>
        <w:numPr>
          <w:ilvl w:val="0"/>
          <w:numId w:val="3"/>
        </w:numPr>
        <w:jc w:val="both"/>
      </w:pPr>
      <w:r w:rsidRPr="00663C0A">
        <w:t>Принципы построения автоматических систем управления технологическими процессами изготовления изделий машиностроения / Полетаев В. А., Калачев М. А. // Вестник КузГТУ, 1998. - № 2. - С. 3-11.</w:t>
      </w:r>
    </w:p>
    <w:p w14:paraId="2053F713" w14:textId="14AC0C4A" w:rsidR="00542839" w:rsidRDefault="00542839" w:rsidP="00542839">
      <w:pPr>
        <w:jc w:val="both"/>
      </w:pPr>
      <w:r>
        <w:t xml:space="preserve">Источник: </w:t>
      </w:r>
      <w:r w:rsidRPr="00542839">
        <w:t>Определение оптимального уровня надежности производственной системы / В.А. Полетаев, И.В. Чичерин // Вестник КузГТУ. - 2012. - №1. - C. 61-65.</w:t>
      </w:r>
    </w:p>
    <w:sectPr w:rsidR="00542839" w:rsidSect="00106E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6A1"/>
    <w:multiLevelType w:val="hybridMultilevel"/>
    <w:tmpl w:val="BBE4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1E5"/>
    <w:multiLevelType w:val="hybridMultilevel"/>
    <w:tmpl w:val="AABE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0C9"/>
    <w:multiLevelType w:val="hybridMultilevel"/>
    <w:tmpl w:val="19F8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000D"/>
    <w:multiLevelType w:val="hybridMultilevel"/>
    <w:tmpl w:val="48D4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1CB"/>
    <w:multiLevelType w:val="hybridMultilevel"/>
    <w:tmpl w:val="64CC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E8F"/>
    <w:multiLevelType w:val="hybridMultilevel"/>
    <w:tmpl w:val="AA9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46FA"/>
    <w:multiLevelType w:val="hybridMultilevel"/>
    <w:tmpl w:val="5934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07CC7"/>
    <w:multiLevelType w:val="hybridMultilevel"/>
    <w:tmpl w:val="6FD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6AF1"/>
    <w:multiLevelType w:val="hybridMultilevel"/>
    <w:tmpl w:val="D4EC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6AE4"/>
    <w:multiLevelType w:val="hybridMultilevel"/>
    <w:tmpl w:val="F3C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6CFD"/>
    <w:multiLevelType w:val="hybridMultilevel"/>
    <w:tmpl w:val="D47A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7F75"/>
    <w:multiLevelType w:val="hybridMultilevel"/>
    <w:tmpl w:val="DF48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22394"/>
    <w:multiLevelType w:val="hybridMultilevel"/>
    <w:tmpl w:val="489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37968"/>
    <w:multiLevelType w:val="hybridMultilevel"/>
    <w:tmpl w:val="95D2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174"/>
    <w:multiLevelType w:val="hybridMultilevel"/>
    <w:tmpl w:val="EAA8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39"/>
    <w:rsid w:val="00106E53"/>
    <w:rsid w:val="001C7F3C"/>
    <w:rsid w:val="00244B2D"/>
    <w:rsid w:val="002E72DF"/>
    <w:rsid w:val="002F20A1"/>
    <w:rsid w:val="003F7425"/>
    <w:rsid w:val="00542839"/>
    <w:rsid w:val="006112BE"/>
    <w:rsid w:val="00663C0A"/>
    <w:rsid w:val="00665F41"/>
    <w:rsid w:val="00722A1F"/>
    <w:rsid w:val="008E7F91"/>
    <w:rsid w:val="009F087C"/>
    <w:rsid w:val="00A22B01"/>
    <w:rsid w:val="00A720FA"/>
    <w:rsid w:val="00C9191E"/>
    <w:rsid w:val="00C97993"/>
    <w:rsid w:val="00D57AC3"/>
    <w:rsid w:val="00DF0F1F"/>
    <w:rsid w:val="00E64F7C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1349"/>
  <w15:chartTrackingRefBased/>
  <w15:docId w15:val="{86D15A07-9ABD-438E-BD4F-EADAACC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2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F0F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3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2021-10-27T15:46:00Z</dcterms:created>
  <dcterms:modified xsi:type="dcterms:W3CDTF">2021-10-27T15:46:00Z</dcterms:modified>
</cp:coreProperties>
</file>